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5EEDA" w14:textId="6031C86F" w:rsidR="00890201" w:rsidRPr="00F52F3E" w:rsidRDefault="001A3B57" w:rsidP="00890201">
      <w:pPr>
        <w:pStyle w:val="DOCUMENTTITLE-WHITE"/>
        <w:spacing w:line="240" w:lineRule="atLeast"/>
        <w:rPr>
          <w:rFonts w:ascii="Arial" w:hAnsi="Arial" w:cs="Arial"/>
          <w:b w:val="0"/>
        </w:rPr>
      </w:pPr>
      <w:r>
        <w:rPr>
          <w:rFonts w:ascii="Arial" w:hAnsi="Arial" w:cs="Arial"/>
          <w:b w:val="0"/>
        </w:rPr>
        <w:t>Local Government Election</w:t>
      </w:r>
      <w:r w:rsidR="00D3578A">
        <w:rPr>
          <w:rFonts w:ascii="Arial" w:hAnsi="Arial" w:cs="Arial"/>
          <w:b w:val="0"/>
        </w:rPr>
        <w:t>s</w:t>
      </w:r>
      <w:r>
        <w:rPr>
          <w:rFonts w:ascii="Arial" w:hAnsi="Arial" w:cs="Arial"/>
          <w:b w:val="0"/>
        </w:rPr>
        <w:t xml:space="preserve"> 2020</w:t>
      </w:r>
      <w:bookmarkStart w:id="0" w:name="_GoBack"/>
      <w:bookmarkEnd w:id="0"/>
    </w:p>
    <w:p w14:paraId="016916D6" w14:textId="1C01B5DA" w:rsidR="00890201" w:rsidRDefault="00315985" w:rsidP="00890201">
      <w:pPr>
        <w:pStyle w:val="DOCUMENTTITLE-WHITE"/>
        <w:spacing w:line="240" w:lineRule="atLeast"/>
        <w:rPr>
          <w:rFonts w:ascii="Arial" w:hAnsi="Arial" w:cs="Arial"/>
        </w:rPr>
      </w:pPr>
      <w:r>
        <w:rPr>
          <w:noProof/>
        </w:rPr>
        <w:drawing>
          <wp:anchor distT="0" distB="0" distL="114300" distR="114300" simplePos="0" relativeHeight="251658241" behindDoc="1" locked="0" layoutInCell="1" allowOverlap="1" wp14:anchorId="176F2372" wp14:editId="63AB9FE2">
            <wp:simplePos x="0" y="0"/>
            <wp:positionH relativeFrom="page">
              <wp:posOffset>-285603</wp:posOffset>
            </wp:positionH>
            <wp:positionV relativeFrom="page">
              <wp:posOffset>1752600</wp:posOffset>
            </wp:positionV>
            <wp:extent cx="7968615" cy="79686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8615" cy="796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7">
        <w:rPr>
          <w:rFonts w:ascii="Arial" w:hAnsi="Arial" w:cs="Arial"/>
        </w:rPr>
        <w:t>COVIDSafe Election Plan</w:t>
      </w:r>
    </w:p>
    <w:p w14:paraId="1BF721A7" w14:textId="77777777" w:rsidR="00BD095E" w:rsidRDefault="00E61FD6" w:rsidP="00890201">
      <w:pPr>
        <w:pStyle w:val="DOCUMENTTITLE-WHITE"/>
        <w:spacing w:line="240" w:lineRule="atLeast"/>
        <w:rPr>
          <w:rFonts w:ascii="Arial" w:hAnsi="Arial" w:cs="Arial"/>
        </w:rPr>
      </w:pPr>
      <w:r>
        <w:rPr>
          <w:rFonts w:ascii="Arial" w:hAnsi="Arial" w:cs="Arial"/>
        </w:rPr>
        <w:t xml:space="preserve">Version </w:t>
      </w:r>
      <w:r w:rsidR="00BF4079">
        <w:rPr>
          <w:rFonts w:ascii="Arial" w:hAnsi="Arial" w:cs="Arial"/>
        </w:rPr>
        <w:t>3</w:t>
      </w:r>
      <w:r w:rsidR="00871809">
        <w:rPr>
          <w:rFonts w:ascii="Arial" w:hAnsi="Arial" w:cs="Arial"/>
        </w:rPr>
        <w:t xml:space="preserve">.0  </w:t>
      </w:r>
    </w:p>
    <w:p w14:paraId="08AA3268" w14:textId="20313CD3" w:rsidR="00E61FD6" w:rsidRPr="00511833" w:rsidRDefault="00BD095E" w:rsidP="00890201">
      <w:pPr>
        <w:pStyle w:val="DOCUMENTTITLE-WHITE"/>
        <w:spacing w:line="240" w:lineRule="atLeast"/>
        <w:rPr>
          <w:rFonts w:ascii="Arial" w:hAnsi="Arial" w:cs="Arial"/>
          <w:bCs w:val="0"/>
          <w:sz w:val="40"/>
          <w:szCs w:val="40"/>
        </w:rPr>
      </w:pPr>
      <w:r>
        <w:rPr>
          <w:rFonts w:ascii="Arial" w:hAnsi="Arial" w:cs="Arial"/>
          <w:sz w:val="40"/>
          <w:szCs w:val="40"/>
        </w:rPr>
        <w:t>8 Oc</w:t>
      </w:r>
      <w:r w:rsidR="00BA716B">
        <w:rPr>
          <w:rFonts w:ascii="Arial" w:hAnsi="Arial" w:cs="Arial"/>
          <w:sz w:val="40"/>
          <w:szCs w:val="40"/>
        </w:rPr>
        <w:t>tober</w:t>
      </w:r>
      <w:r w:rsidR="00871809" w:rsidRPr="00511833">
        <w:rPr>
          <w:rFonts w:ascii="Arial" w:hAnsi="Arial" w:cs="Arial"/>
          <w:sz w:val="40"/>
          <w:szCs w:val="40"/>
        </w:rPr>
        <w:t xml:space="preserve"> 2020</w:t>
      </w:r>
    </w:p>
    <w:p w14:paraId="382ADF1B" w14:textId="209CA1EC" w:rsidR="00890201" w:rsidRPr="00B40F67" w:rsidRDefault="00890201" w:rsidP="00890201">
      <w:pPr>
        <w:pStyle w:val="DOCUMENTTITLE-WHITE"/>
        <w:spacing w:line="240" w:lineRule="atLeast"/>
        <w:rPr>
          <w:rFonts w:ascii="GT Walsheim Light" w:hAnsi="GT Walsheim Light"/>
        </w:rPr>
      </w:pPr>
      <w:r>
        <w:rPr>
          <w:noProof/>
        </w:rPr>
        <w:drawing>
          <wp:anchor distT="0" distB="0" distL="114300" distR="114300" simplePos="0" relativeHeight="251658240" behindDoc="1" locked="0" layoutInCell="1" allowOverlap="1" wp14:anchorId="7B640A04" wp14:editId="45EC0DA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16ACA" w14:textId="2E38D843" w:rsidR="00890201" w:rsidRDefault="00890201" w:rsidP="00DF6450">
      <w:pPr>
        <w:rPr>
          <w:rFonts w:eastAsiaTheme="majorEastAsia" w:cstheme="majorBidi"/>
          <w:color w:val="A30134"/>
          <w:spacing w:val="5"/>
          <w:kern w:val="28"/>
          <w:sz w:val="36"/>
          <w:szCs w:val="52"/>
        </w:rPr>
      </w:pPr>
      <w:r>
        <w:rPr>
          <w:rFonts w:ascii="Century Gothic" w:hAnsi="Century Gothic" w:cs="GT Walsheim Bold"/>
          <w:b/>
          <w:bCs/>
          <w:noProof/>
          <w:color w:val="000000"/>
          <w:szCs w:val="18"/>
          <w:lang w:val="en-GB"/>
        </w:rPr>
        <w:drawing>
          <wp:anchor distT="0" distB="0" distL="114300" distR="114300" simplePos="0" relativeHeight="251658242" behindDoc="0" locked="1" layoutInCell="1" allowOverlap="1" wp14:anchorId="2291DB40" wp14:editId="45993406">
            <wp:simplePos x="0" y="0"/>
            <wp:positionH relativeFrom="column">
              <wp:posOffset>4799965</wp:posOffset>
            </wp:positionH>
            <wp:positionV relativeFrom="paragraph">
              <wp:posOffset>6386195</wp:posOffset>
            </wp:positionV>
            <wp:extent cx="1583690" cy="5467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8D6251F" w14:textId="77777777" w:rsidR="00890201" w:rsidRDefault="00890201" w:rsidP="00DF6450">
      <w:pPr>
        <w:sectPr w:rsidR="00890201" w:rsidSect="00281583">
          <w:headerReference w:type="even" r:id="rId15"/>
          <w:headerReference w:type="default" r:id="rId16"/>
          <w:footerReference w:type="even" r:id="rId17"/>
          <w:footerReference w:type="default" r:id="rId18"/>
          <w:headerReference w:type="first" r:id="rId19"/>
          <w:footerReference w:type="first" r:id="rId20"/>
          <w:pgSz w:w="11906" w:h="16838"/>
          <w:pgMar w:top="1361" w:right="1361" w:bottom="1701" w:left="1361" w:header="709" w:footer="709" w:gutter="0"/>
          <w:cols w:space="708"/>
          <w:titlePg/>
          <w:docGrid w:linePitch="360"/>
        </w:sectPr>
      </w:pPr>
      <w:bookmarkStart w:id="1" w:name="_Toc22034219"/>
      <w:bookmarkStart w:id="2" w:name="_Toc22040795"/>
      <w:bookmarkStart w:id="3" w:name="_Toc23238314"/>
      <w:bookmarkStart w:id="4" w:name="_Toc24037359"/>
      <w:bookmarkStart w:id="5" w:name="_Toc25918071"/>
      <w:bookmarkStart w:id="6" w:name="_Toc26348128"/>
      <w:bookmarkStart w:id="7" w:name="_Toc27383112"/>
    </w:p>
    <w:bookmarkEnd w:id="1"/>
    <w:bookmarkEnd w:id="2"/>
    <w:bookmarkEnd w:id="3"/>
    <w:bookmarkEnd w:id="4"/>
    <w:bookmarkEnd w:id="5"/>
    <w:bookmarkEnd w:id="6"/>
    <w:bookmarkEnd w:id="7"/>
    <w:p w14:paraId="0FA2C816" w14:textId="77777777" w:rsidR="00DE542C" w:rsidRDefault="00DE542C" w:rsidP="00DF6450"/>
    <w:p w14:paraId="7D19EE6F" w14:textId="77777777" w:rsidR="00DE542C" w:rsidRDefault="00DE542C" w:rsidP="00DF6450"/>
    <w:p w14:paraId="4A05D02C" w14:textId="77777777" w:rsidR="00DE542C" w:rsidRDefault="00DE542C" w:rsidP="00DF6450"/>
    <w:p w14:paraId="6AF80648" w14:textId="77777777" w:rsidR="00DE542C" w:rsidRDefault="00DE542C" w:rsidP="00DF6450"/>
    <w:p w14:paraId="0C4AA597" w14:textId="77777777" w:rsidR="00DE542C" w:rsidRDefault="00DE542C" w:rsidP="00DF6450"/>
    <w:p w14:paraId="14D62868" w14:textId="77777777" w:rsidR="00DE542C" w:rsidRDefault="00DE542C" w:rsidP="00DF6450"/>
    <w:p w14:paraId="65E30195" w14:textId="77777777" w:rsidR="00DE542C" w:rsidRDefault="00DE542C" w:rsidP="00DF6450"/>
    <w:p w14:paraId="4C8600BA" w14:textId="77777777" w:rsidR="00511833" w:rsidRDefault="00511833" w:rsidP="00DF6450"/>
    <w:p w14:paraId="06BF0C64" w14:textId="77777777" w:rsidR="00511833" w:rsidRDefault="00511833" w:rsidP="00DF6450"/>
    <w:p w14:paraId="3CC8A1EA" w14:textId="77777777" w:rsidR="00DE542C" w:rsidRDefault="00DE542C" w:rsidP="00DF6450"/>
    <w:p w14:paraId="3E25C528" w14:textId="5DB9D260" w:rsidR="00890201" w:rsidRDefault="00057A1E" w:rsidP="00DF6450">
      <w:r>
        <w:t>Version history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2610"/>
        <w:gridCol w:w="1359"/>
        <w:gridCol w:w="3543"/>
      </w:tblGrid>
      <w:tr w:rsidR="00DE542C" w:rsidRPr="005238D6" w14:paraId="16C42BD3" w14:textId="77777777" w:rsidTr="000865AE">
        <w:tc>
          <w:tcPr>
            <w:tcW w:w="993" w:type="dxa"/>
            <w:tcMar>
              <w:top w:w="0" w:type="dxa"/>
              <w:left w:w="108" w:type="dxa"/>
              <w:bottom w:w="0" w:type="dxa"/>
              <w:right w:w="108" w:type="dxa"/>
            </w:tcMar>
            <w:hideMark/>
          </w:tcPr>
          <w:p w14:paraId="1A166977" w14:textId="77777777" w:rsidR="00DE542C" w:rsidRPr="005238D6" w:rsidRDefault="00DE542C" w:rsidP="005238D6">
            <w:pPr>
              <w:pStyle w:val="BodyCopy"/>
              <w:rPr>
                <w:rFonts w:eastAsia="Calibri"/>
                <w:b/>
                <w:bCs w:val="0"/>
                <w:szCs w:val="22"/>
                <w:lang w:eastAsia="en-US"/>
              </w:rPr>
            </w:pPr>
            <w:r w:rsidRPr="005238D6">
              <w:rPr>
                <w:b/>
                <w:bCs w:val="0"/>
              </w:rPr>
              <w:t>Version</w:t>
            </w:r>
          </w:p>
        </w:tc>
        <w:tc>
          <w:tcPr>
            <w:tcW w:w="2610" w:type="dxa"/>
          </w:tcPr>
          <w:p w14:paraId="68D8BAE4" w14:textId="77777777" w:rsidR="00DE542C" w:rsidRPr="005238D6" w:rsidRDefault="00DE542C" w:rsidP="005238D6">
            <w:pPr>
              <w:pStyle w:val="BodyCopy"/>
              <w:rPr>
                <w:b/>
                <w:bCs w:val="0"/>
              </w:rPr>
            </w:pPr>
            <w:r w:rsidRPr="005238D6">
              <w:rPr>
                <w:b/>
                <w:bCs w:val="0"/>
              </w:rPr>
              <w:t>Record no.</w:t>
            </w:r>
          </w:p>
        </w:tc>
        <w:tc>
          <w:tcPr>
            <w:tcW w:w="1359" w:type="dxa"/>
            <w:tcMar>
              <w:top w:w="0" w:type="dxa"/>
              <w:left w:w="108" w:type="dxa"/>
              <w:bottom w:w="0" w:type="dxa"/>
              <w:right w:w="108" w:type="dxa"/>
            </w:tcMar>
            <w:hideMark/>
          </w:tcPr>
          <w:p w14:paraId="5D86B3AA" w14:textId="77777777" w:rsidR="00DE542C" w:rsidRPr="005238D6" w:rsidRDefault="00DE542C" w:rsidP="005238D6">
            <w:pPr>
              <w:pStyle w:val="BodyCopy"/>
              <w:rPr>
                <w:rFonts w:eastAsia="Calibri"/>
                <w:b/>
                <w:bCs w:val="0"/>
                <w:szCs w:val="22"/>
                <w:lang w:eastAsia="en-US"/>
              </w:rPr>
            </w:pPr>
            <w:r w:rsidRPr="005238D6">
              <w:rPr>
                <w:b/>
                <w:bCs w:val="0"/>
              </w:rPr>
              <w:t>Date</w:t>
            </w:r>
          </w:p>
        </w:tc>
        <w:tc>
          <w:tcPr>
            <w:tcW w:w="3543" w:type="dxa"/>
            <w:tcMar>
              <w:top w:w="0" w:type="dxa"/>
              <w:left w:w="108" w:type="dxa"/>
              <w:bottom w:w="0" w:type="dxa"/>
              <w:right w:w="108" w:type="dxa"/>
            </w:tcMar>
            <w:hideMark/>
          </w:tcPr>
          <w:p w14:paraId="13A75DBF" w14:textId="77777777" w:rsidR="00DE542C" w:rsidRPr="005238D6" w:rsidRDefault="00DE542C" w:rsidP="005238D6">
            <w:pPr>
              <w:pStyle w:val="BodyCopy"/>
              <w:rPr>
                <w:rFonts w:eastAsia="Calibri"/>
                <w:b/>
                <w:bCs w:val="0"/>
                <w:szCs w:val="22"/>
                <w:lang w:eastAsia="en-US"/>
              </w:rPr>
            </w:pPr>
            <w:r w:rsidRPr="005238D6">
              <w:rPr>
                <w:b/>
                <w:bCs w:val="0"/>
              </w:rPr>
              <w:t>Description</w:t>
            </w:r>
          </w:p>
        </w:tc>
      </w:tr>
      <w:tr w:rsidR="00DE542C" w:rsidRPr="00807F09" w14:paraId="1C388B75" w14:textId="77777777" w:rsidTr="000865AE">
        <w:trPr>
          <w:trHeight w:val="628"/>
        </w:trPr>
        <w:tc>
          <w:tcPr>
            <w:tcW w:w="993" w:type="dxa"/>
            <w:tcMar>
              <w:top w:w="0" w:type="dxa"/>
              <w:left w:w="108" w:type="dxa"/>
              <w:bottom w:w="0" w:type="dxa"/>
              <w:right w:w="108" w:type="dxa"/>
            </w:tcMar>
            <w:hideMark/>
          </w:tcPr>
          <w:p w14:paraId="7ED20368" w14:textId="5D9B6C88" w:rsidR="00DE542C" w:rsidRPr="00807F09" w:rsidRDefault="00925AA5" w:rsidP="005238D6">
            <w:pPr>
              <w:pStyle w:val="BodyCopy"/>
              <w:rPr>
                <w:rFonts w:eastAsia="Calibri"/>
                <w:szCs w:val="22"/>
                <w:lang w:eastAsia="en-US"/>
              </w:rPr>
            </w:pPr>
            <w:r>
              <w:t>0</w:t>
            </w:r>
            <w:r w:rsidR="00DE542C" w:rsidRPr="00807F09">
              <w:t>.</w:t>
            </w:r>
            <w:r>
              <w:t>1</w:t>
            </w:r>
          </w:p>
        </w:tc>
        <w:tc>
          <w:tcPr>
            <w:tcW w:w="2610" w:type="dxa"/>
          </w:tcPr>
          <w:p w14:paraId="59D9B11A" w14:textId="58EAB8D0" w:rsidR="00DE542C" w:rsidRPr="00807F09" w:rsidRDefault="00286352" w:rsidP="005238D6">
            <w:pPr>
              <w:pStyle w:val="BodyCopy"/>
            </w:pPr>
            <w:r>
              <w:t xml:space="preserve"> </w:t>
            </w:r>
            <w:hyperlink r:id="rId21" w:tgtFrame="_blank" w:tooltip="EPORTAL002-135288600-69" w:history="1">
              <w:r w:rsidR="0000499A" w:rsidRPr="00807F09">
                <w:rPr>
                  <w:rStyle w:val="Hyperlink"/>
                  <w:rFonts w:eastAsiaTheme="majorEastAsia"/>
                  <w:color w:val="A30134"/>
                  <w:sz w:val="18"/>
                  <w:szCs w:val="18"/>
                </w:rPr>
                <w:t>EPORTAL002-135288600-69</w:t>
              </w:r>
            </w:hyperlink>
          </w:p>
        </w:tc>
        <w:tc>
          <w:tcPr>
            <w:tcW w:w="1359" w:type="dxa"/>
            <w:tcMar>
              <w:top w:w="0" w:type="dxa"/>
              <w:left w:w="108" w:type="dxa"/>
              <w:bottom w:w="0" w:type="dxa"/>
              <w:right w:w="108" w:type="dxa"/>
            </w:tcMar>
          </w:tcPr>
          <w:p w14:paraId="0F6C2A42" w14:textId="6D32B8C7" w:rsidR="00B30964" w:rsidRPr="00807F09" w:rsidRDefault="00B30964" w:rsidP="005238D6">
            <w:pPr>
              <w:pStyle w:val="BodyCopy"/>
              <w:rPr>
                <w:rFonts w:eastAsia="Calibri"/>
              </w:rPr>
            </w:pPr>
            <w:r>
              <w:rPr>
                <w:rFonts w:eastAsia="Calibri"/>
              </w:rPr>
              <w:t>19/06/2020</w:t>
            </w:r>
          </w:p>
        </w:tc>
        <w:tc>
          <w:tcPr>
            <w:tcW w:w="3543" w:type="dxa"/>
            <w:tcMar>
              <w:top w:w="0" w:type="dxa"/>
              <w:left w:w="108" w:type="dxa"/>
              <w:bottom w:w="0" w:type="dxa"/>
              <w:right w:w="108" w:type="dxa"/>
            </w:tcMar>
            <w:hideMark/>
          </w:tcPr>
          <w:p w14:paraId="439DEA76" w14:textId="7187696D" w:rsidR="00DE542C" w:rsidRPr="00807F09" w:rsidRDefault="00925AA5" w:rsidP="005238D6">
            <w:pPr>
              <w:pStyle w:val="BodyCopy"/>
              <w:rPr>
                <w:rFonts w:eastAsia="Calibri"/>
                <w:szCs w:val="22"/>
                <w:lang w:eastAsia="en-US"/>
              </w:rPr>
            </w:pPr>
            <w:r>
              <w:t>Draft</w:t>
            </w:r>
            <w:r w:rsidR="00A1431B" w:rsidRPr="00807F09">
              <w:t xml:space="preserve"> </w:t>
            </w:r>
          </w:p>
        </w:tc>
      </w:tr>
      <w:tr w:rsidR="001677DC" w:rsidRPr="00807F09" w14:paraId="0B030093" w14:textId="77777777" w:rsidTr="000865AE">
        <w:trPr>
          <w:trHeight w:val="628"/>
        </w:trPr>
        <w:tc>
          <w:tcPr>
            <w:tcW w:w="993" w:type="dxa"/>
            <w:tcMar>
              <w:top w:w="0" w:type="dxa"/>
              <w:left w:w="108" w:type="dxa"/>
              <w:bottom w:w="0" w:type="dxa"/>
              <w:right w:w="108" w:type="dxa"/>
            </w:tcMar>
          </w:tcPr>
          <w:p w14:paraId="28D0C6B2" w14:textId="72E46CEF" w:rsidR="001677DC" w:rsidRPr="00807F09" w:rsidRDefault="00925AA5" w:rsidP="005238D6">
            <w:pPr>
              <w:pStyle w:val="BodyCopy"/>
            </w:pPr>
            <w:r>
              <w:t>1</w:t>
            </w:r>
            <w:r w:rsidR="00E01CBA" w:rsidRPr="00807F09">
              <w:t>.0</w:t>
            </w:r>
          </w:p>
        </w:tc>
        <w:tc>
          <w:tcPr>
            <w:tcW w:w="2610" w:type="dxa"/>
          </w:tcPr>
          <w:p w14:paraId="6C635375" w14:textId="3FC0F2AE" w:rsidR="001677DC" w:rsidRPr="00807F09" w:rsidRDefault="00286352" w:rsidP="005238D6">
            <w:pPr>
              <w:pStyle w:val="BodyCopy"/>
            </w:pPr>
            <w:r>
              <w:t xml:space="preserve"> </w:t>
            </w:r>
            <w:hyperlink r:id="rId22" w:tgtFrame="_blank" w:tooltip="EPORTAL002-135288600-71" w:history="1">
              <w:r w:rsidR="007D5EB1" w:rsidRPr="00807F09">
                <w:rPr>
                  <w:rStyle w:val="Hyperlink"/>
                  <w:rFonts w:eastAsiaTheme="majorEastAsia"/>
                  <w:color w:val="A30134"/>
                  <w:sz w:val="18"/>
                  <w:szCs w:val="18"/>
                </w:rPr>
                <w:t>EPORTAL002-135288600-71</w:t>
              </w:r>
            </w:hyperlink>
          </w:p>
        </w:tc>
        <w:tc>
          <w:tcPr>
            <w:tcW w:w="1359" w:type="dxa"/>
            <w:tcMar>
              <w:top w:w="0" w:type="dxa"/>
              <w:left w:w="108" w:type="dxa"/>
              <w:bottom w:w="0" w:type="dxa"/>
              <w:right w:w="108" w:type="dxa"/>
            </w:tcMar>
          </w:tcPr>
          <w:p w14:paraId="3985A392" w14:textId="3CE0BAAC" w:rsidR="001677DC" w:rsidRPr="00807F09" w:rsidRDefault="00BA4A5C" w:rsidP="005238D6">
            <w:pPr>
              <w:pStyle w:val="BodyCopy"/>
              <w:rPr>
                <w:rFonts w:eastAsia="Calibri"/>
              </w:rPr>
            </w:pPr>
            <w:r>
              <w:rPr>
                <w:rFonts w:eastAsia="Calibri"/>
              </w:rPr>
              <w:t>1</w:t>
            </w:r>
            <w:r w:rsidR="003E7387">
              <w:rPr>
                <w:rFonts w:eastAsia="Calibri"/>
              </w:rPr>
              <w:t>7</w:t>
            </w:r>
            <w:r w:rsidR="00E01CBA" w:rsidRPr="00807F09">
              <w:rPr>
                <w:rFonts w:eastAsia="Calibri"/>
              </w:rPr>
              <w:t>/08/2020</w:t>
            </w:r>
          </w:p>
        </w:tc>
        <w:tc>
          <w:tcPr>
            <w:tcW w:w="3543" w:type="dxa"/>
            <w:tcMar>
              <w:top w:w="0" w:type="dxa"/>
              <w:left w:w="108" w:type="dxa"/>
              <w:bottom w:w="0" w:type="dxa"/>
              <w:right w:w="108" w:type="dxa"/>
            </w:tcMar>
          </w:tcPr>
          <w:p w14:paraId="56E0D973" w14:textId="146638FF" w:rsidR="001677DC" w:rsidRPr="00807F09" w:rsidRDefault="00925AA5" w:rsidP="005238D6">
            <w:pPr>
              <w:pStyle w:val="BodyCopy"/>
            </w:pPr>
            <w:r>
              <w:t>R</w:t>
            </w:r>
            <w:r w:rsidR="00C31B0C" w:rsidRPr="00807F09">
              <w:t>eflect</w:t>
            </w:r>
            <w:r w:rsidR="007D5EB1" w:rsidRPr="00807F09">
              <w:t>s</w:t>
            </w:r>
            <w:r w:rsidR="00C31B0C" w:rsidRPr="00807F09">
              <w:t xml:space="preserve"> </w:t>
            </w:r>
            <w:r w:rsidR="00BA4A5C">
              <w:t>1</w:t>
            </w:r>
            <w:r w:rsidR="003E7387">
              <w:t>7</w:t>
            </w:r>
            <w:r w:rsidR="00BA4A5C" w:rsidRPr="00807F09">
              <w:t xml:space="preserve"> </w:t>
            </w:r>
            <w:r w:rsidR="00C31B0C" w:rsidRPr="00807F09">
              <w:t xml:space="preserve">August </w:t>
            </w:r>
            <w:r w:rsidR="007D5EB1" w:rsidRPr="00807F09">
              <w:t xml:space="preserve">2020 COVID-19 </w:t>
            </w:r>
            <w:r w:rsidR="00C31B0C" w:rsidRPr="00807F09">
              <w:t>environment</w:t>
            </w:r>
            <w:r>
              <w:t>.</w:t>
            </w:r>
          </w:p>
        </w:tc>
      </w:tr>
      <w:tr w:rsidR="009D6C43" w:rsidRPr="00807F09" w14:paraId="23296E85" w14:textId="77777777" w:rsidTr="000865AE">
        <w:trPr>
          <w:trHeight w:val="628"/>
        </w:trPr>
        <w:tc>
          <w:tcPr>
            <w:tcW w:w="993" w:type="dxa"/>
            <w:tcMar>
              <w:top w:w="0" w:type="dxa"/>
              <w:left w:w="108" w:type="dxa"/>
              <w:bottom w:w="0" w:type="dxa"/>
              <w:right w:w="108" w:type="dxa"/>
            </w:tcMar>
          </w:tcPr>
          <w:p w14:paraId="7D258E4E" w14:textId="589BCF8E" w:rsidR="009D6C43" w:rsidRDefault="003C58FF" w:rsidP="005238D6">
            <w:pPr>
              <w:pStyle w:val="BodyCopy"/>
            </w:pPr>
            <w:r>
              <w:t>2</w:t>
            </w:r>
            <w:r w:rsidR="004E0064">
              <w:t>.0</w:t>
            </w:r>
          </w:p>
        </w:tc>
        <w:tc>
          <w:tcPr>
            <w:tcW w:w="2610" w:type="dxa"/>
          </w:tcPr>
          <w:p w14:paraId="24D14F88" w14:textId="3BFF4692" w:rsidR="009D6C43" w:rsidRPr="00E14B2F" w:rsidRDefault="00E14B2F" w:rsidP="005238D6">
            <w:pPr>
              <w:pStyle w:val="BodyCopy"/>
            </w:pPr>
            <w:r>
              <w:t xml:space="preserve"> </w:t>
            </w:r>
            <w:hyperlink r:id="rId23" w:tgtFrame="_blank" w:tooltip="EPORTAL002-135288600-260" w:history="1">
              <w:r w:rsidRPr="00B56FE6">
                <w:rPr>
                  <w:rStyle w:val="Hyperlink"/>
                  <w:sz w:val="18"/>
                  <w:szCs w:val="18"/>
                  <w:lang w:val="en-AU"/>
                </w:rPr>
                <w:t>EPORTAL002-135288600-260</w:t>
              </w:r>
            </w:hyperlink>
          </w:p>
        </w:tc>
        <w:tc>
          <w:tcPr>
            <w:tcW w:w="1359" w:type="dxa"/>
            <w:tcMar>
              <w:top w:w="0" w:type="dxa"/>
              <w:left w:w="108" w:type="dxa"/>
              <w:bottom w:w="0" w:type="dxa"/>
              <w:right w:w="108" w:type="dxa"/>
            </w:tcMar>
          </w:tcPr>
          <w:p w14:paraId="0CE4DE5D" w14:textId="4BF3CE68" w:rsidR="009D6C43" w:rsidRDefault="00621C45" w:rsidP="005238D6">
            <w:pPr>
              <w:pStyle w:val="BodyCopy"/>
              <w:rPr>
                <w:rFonts w:eastAsia="Calibri"/>
              </w:rPr>
            </w:pPr>
            <w:r>
              <w:rPr>
                <w:rFonts w:eastAsia="Calibri"/>
              </w:rPr>
              <w:t>16/09/2020</w:t>
            </w:r>
          </w:p>
        </w:tc>
        <w:tc>
          <w:tcPr>
            <w:tcW w:w="3543" w:type="dxa"/>
            <w:tcMar>
              <w:top w:w="0" w:type="dxa"/>
              <w:left w:w="108" w:type="dxa"/>
              <w:bottom w:w="0" w:type="dxa"/>
              <w:right w:w="108" w:type="dxa"/>
            </w:tcMar>
          </w:tcPr>
          <w:p w14:paraId="5D97475C" w14:textId="3EC559EB" w:rsidR="00312BB0" w:rsidRDefault="00312BB0" w:rsidP="005238D6">
            <w:pPr>
              <w:pStyle w:val="BodyCopy"/>
              <w:numPr>
                <w:ilvl w:val="0"/>
                <w:numId w:val="38"/>
              </w:numPr>
              <w:ind w:left="320" w:hanging="284"/>
            </w:pPr>
            <w:r>
              <w:t>Updates to COVID-19 arrangements including temperature checks and COVID-19 Marshalls</w:t>
            </w:r>
          </w:p>
          <w:p w14:paraId="5F8B515B" w14:textId="09D8D5AE" w:rsidR="00132E91" w:rsidRDefault="00312BB0" w:rsidP="005238D6">
            <w:pPr>
              <w:pStyle w:val="BodyCopy"/>
              <w:numPr>
                <w:ilvl w:val="0"/>
                <w:numId w:val="38"/>
              </w:numPr>
              <w:ind w:left="320" w:hanging="284"/>
            </w:pPr>
            <w:r>
              <w:t>Update</w:t>
            </w:r>
            <w:r w:rsidR="00132E91">
              <w:t xml:space="preserve"> to Section 10 </w:t>
            </w:r>
          </w:p>
          <w:p w14:paraId="4911C86A" w14:textId="570A89C0" w:rsidR="00312BB0" w:rsidRDefault="00132E91" w:rsidP="005238D6">
            <w:pPr>
              <w:pStyle w:val="BodyCopy"/>
              <w:numPr>
                <w:ilvl w:val="0"/>
                <w:numId w:val="38"/>
              </w:numPr>
              <w:ind w:left="320" w:hanging="284"/>
            </w:pPr>
            <w:r>
              <w:t>Update to Section 11</w:t>
            </w:r>
            <w:r w:rsidR="00312BB0">
              <w:t xml:space="preserve"> </w:t>
            </w:r>
          </w:p>
          <w:p w14:paraId="433353FA" w14:textId="682A7B6E" w:rsidR="009D6C43" w:rsidRDefault="00621C45" w:rsidP="005238D6">
            <w:pPr>
              <w:pStyle w:val="BodyCopy"/>
              <w:numPr>
                <w:ilvl w:val="0"/>
                <w:numId w:val="38"/>
              </w:numPr>
              <w:ind w:left="320" w:hanging="284"/>
            </w:pPr>
            <w:r>
              <w:t xml:space="preserve">Minor </w:t>
            </w:r>
            <w:r w:rsidR="00312BB0">
              <w:t>wording updates</w:t>
            </w:r>
            <w:r w:rsidR="00132E91">
              <w:t xml:space="preserve"> throughout</w:t>
            </w:r>
          </w:p>
        </w:tc>
      </w:tr>
      <w:tr w:rsidR="004E0064" w:rsidRPr="00807F09" w14:paraId="23E8DBF6" w14:textId="77777777" w:rsidTr="000865AE">
        <w:trPr>
          <w:trHeight w:val="628"/>
        </w:trPr>
        <w:tc>
          <w:tcPr>
            <w:tcW w:w="993" w:type="dxa"/>
            <w:tcMar>
              <w:top w:w="0" w:type="dxa"/>
              <w:left w:w="108" w:type="dxa"/>
              <w:bottom w:w="0" w:type="dxa"/>
              <w:right w:w="108" w:type="dxa"/>
            </w:tcMar>
          </w:tcPr>
          <w:p w14:paraId="30F050BA" w14:textId="43BB18C6" w:rsidR="004E0064" w:rsidRDefault="004E0064" w:rsidP="005238D6">
            <w:pPr>
              <w:pStyle w:val="BodyCopy"/>
            </w:pPr>
            <w:r>
              <w:t>3.0</w:t>
            </w:r>
          </w:p>
        </w:tc>
        <w:tc>
          <w:tcPr>
            <w:tcW w:w="2610" w:type="dxa"/>
          </w:tcPr>
          <w:p w14:paraId="0E55C6F1" w14:textId="21D5C6FD" w:rsidR="004E0064" w:rsidRPr="005238D6" w:rsidRDefault="008E5597" w:rsidP="005238D6">
            <w:pPr>
              <w:pStyle w:val="BodyCopy"/>
            </w:pPr>
            <w:r w:rsidRPr="005238D6">
              <w:t xml:space="preserve"> </w:t>
            </w:r>
            <w:hyperlink r:id="rId24" w:tgtFrame="_blank" w:tooltip="EPORTAL002-135288600-306" w:history="1">
              <w:r w:rsidRPr="005238D6">
                <w:rPr>
                  <w:rStyle w:val="Hyperlink"/>
                  <w:sz w:val="18"/>
                  <w:szCs w:val="18"/>
                  <w:lang w:val="en-AU"/>
                </w:rPr>
                <w:t>EPORTAL002-135288600-306</w:t>
              </w:r>
            </w:hyperlink>
          </w:p>
        </w:tc>
        <w:tc>
          <w:tcPr>
            <w:tcW w:w="1359" w:type="dxa"/>
            <w:tcMar>
              <w:top w:w="0" w:type="dxa"/>
              <w:left w:w="108" w:type="dxa"/>
              <w:bottom w:w="0" w:type="dxa"/>
              <w:right w:w="108" w:type="dxa"/>
            </w:tcMar>
          </w:tcPr>
          <w:p w14:paraId="0BBDB716" w14:textId="0724EBCC" w:rsidR="004E0064" w:rsidRDefault="004E0064" w:rsidP="005238D6">
            <w:pPr>
              <w:pStyle w:val="BodyCopy"/>
              <w:rPr>
                <w:rFonts w:eastAsia="Calibri"/>
              </w:rPr>
            </w:pPr>
            <w:r>
              <w:rPr>
                <w:rFonts w:eastAsia="Calibri"/>
              </w:rPr>
              <w:t>08/10/2020</w:t>
            </w:r>
          </w:p>
        </w:tc>
        <w:tc>
          <w:tcPr>
            <w:tcW w:w="3543" w:type="dxa"/>
            <w:tcMar>
              <w:top w:w="0" w:type="dxa"/>
              <w:left w:w="108" w:type="dxa"/>
              <w:bottom w:w="0" w:type="dxa"/>
              <w:right w:w="108" w:type="dxa"/>
            </w:tcMar>
          </w:tcPr>
          <w:p w14:paraId="7EA54EA5" w14:textId="77777777" w:rsidR="003978DF" w:rsidRDefault="003978DF" w:rsidP="005238D6">
            <w:pPr>
              <w:pStyle w:val="BodyCopy"/>
              <w:numPr>
                <w:ilvl w:val="0"/>
                <w:numId w:val="38"/>
              </w:numPr>
              <w:ind w:left="320" w:hanging="284"/>
            </w:pPr>
            <w:r>
              <w:t>Applicability of the VEC COVIDSafe Election Plan to cover associated by-elections</w:t>
            </w:r>
          </w:p>
          <w:p w14:paraId="561BE434" w14:textId="3E41D56B" w:rsidR="004E0064" w:rsidRDefault="004E0064" w:rsidP="005238D6">
            <w:pPr>
              <w:pStyle w:val="BodyCopy"/>
              <w:numPr>
                <w:ilvl w:val="0"/>
                <w:numId w:val="38"/>
              </w:numPr>
              <w:ind w:left="320" w:hanging="284"/>
            </w:pPr>
            <w:r>
              <w:t xml:space="preserve">Changes regarding 24-hour quarantine of </w:t>
            </w:r>
            <w:r w:rsidR="00BD095E">
              <w:t>ballot papers</w:t>
            </w:r>
          </w:p>
          <w:p w14:paraId="070E718A" w14:textId="28BAA20F" w:rsidR="004E0064" w:rsidRDefault="00BD095E" w:rsidP="005238D6">
            <w:pPr>
              <w:pStyle w:val="BodyCopy"/>
              <w:numPr>
                <w:ilvl w:val="0"/>
                <w:numId w:val="38"/>
              </w:numPr>
              <w:ind w:left="320" w:hanging="284"/>
            </w:pPr>
            <w:r>
              <w:t>Reinstatement of c</w:t>
            </w:r>
            <w:r w:rsidR="004E0064">
              <w:t xml:space="preserve">ounter service </w:t>
            </w:r>
            <w:r>
              <w:t>in regional Victoria</w:t>
            </w:r>
          </w:p>
          <w:p w14:paraId="50267C05" w14:textId="2AE44A50" w:rsidR="004E0064" w:rsidRDefault="00BD095E" w:rsidP="005238D6">
            <w:pPr>
              <w:pStyle w:val="BodyCopy"/>
              <w:numPr>
                <w:ilvl w:val="0"/>
                <w:numId w:val="38"/>
              </w:numPr>
              <w:ind w:left="320" w:hanging="284"/>
            </w:pPr>
            <w:r>
              <w:t>Further detail on</w:t>
            </w:r>
            <w:r w:rsidR="004E0064">
              <w:t xml:space="preserve"> scrutineers and the count</w:t>
            </w:r>
            <w:r>
              <w:t xml:space="preserve"> process</w:t>
            </w:r>
          </w:p>
          <w:p w14:paraId="08258EED" w14:textId="11E17E48" w:rsidR="004E0064" w:rsidRDefault="004E0064" w:rsidP="005238D6">
            <w:pPr>
              <w:pStyle w:val="BodyCopy"/>
              <w:numPr>
                <w:ilvl w:val="0"/>
                <w:numId w:val="38"/>
              </w:numPr>
              <w:ind w:left="320" w:hanging="284"/>
            </w:pPr>
            <w:r>
              <w:t xml:space="preserve">Further </w:t>
            </w:r>
            <w:r w:rsidR="00BD095E">
              <w:t xml:space="preserve">detail on </w:t>
            </w:r>
            <w:r w:rsidR="00E60D36">
              <w:t xml:space="preserve">amendments to the </w:t>
            </w:r>
            <w:r w:rsidR="00BD095E">
              <w:t xml:space="preserve"> </w:t>
            </w:r>
            <w:r>
              <w:t>Reg</w:t>
            </w:r>
            <w:r w:rsidR="00BD095E">
              <w:t>ulations</w:t>
            </w:r>
            <w:r w:rsidR="00E60D36">
              <w:t xml:space="preserve"> on 29 September 2020</w:t>
            </w:r>
          </w:p>
        </w:tc>
      </w:tr>
    </w:tbl>
    <w:p w14:paraId="2C3D8690" w14:textId="77777777" w:rsidR="00890201" w:rsidRDefault="00890201" w:rsidP="00DF6450">
      <w:pPr>
        <w:rPr>
          <w:rFonts w:eastAsiaTheme="majorEastAsia" w:cstheme="majorBidi"/>
          <w:color w:val="A30134"/>
          <w:spacing w:val="5"/>
          <w:kern w:val="28"/>
          <w:sz w:val="36"/>
          <w:szCs w:val="52"/>
        </w:rPr>
      </w:pPr>
      <w: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FA92047" w14:textId="2C4B8C14" w:rsidR="00640844" w:rsidRDefault="00640844">
          <w:pPr>
            <w:pStyle w:val="TOCHeading"/>
          </w:pPr>
          <w:r>
            <w:t>Contents</w:t>
          </w:r>
        </w:p>
        <w:p w14:paraId="215E3689" w14:textId="5C51379E" w:rsidR="001C24A4" w:rsidRDefault="00504DAF">
          <w:pPr>
            <w:pStyle w:val="TOC2"/>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51151221" w:history="1">
            <w:r w:rsidR="001C24A4" w:rsidRPr="00202D02">
              <w:rPr>
                <w:rStyle w:val="Hyperlink"/>
                <w14:scene3d>
                  <w14:camera w14:prst="orthographicFront"/>
                  <w14:lightRig w14:rig="threePt" w14:dir="t">
                    <w14:rot w14:lat="0" w14:lon="0" w14:rev="0"/>
                  </w14:lightRig>
                </w14:scene3d>
              </w:rPr>
              <w:t>1.</w:t>
            </w:r>
            <w:r w:rsidR="001C24A4">
              <w:rPr>
                <w:rFonts w:asciiTheme="minorHAnsi" w:eastAsiaTheme="minorEastAsia" w:hAnsiTheme="minorHAnsi"/>
                <w:color w:val="auto"/>
                <w:lang w:eastAsia="en-AU"/>
              </w:rPr>
              <w:tab/>
            </w:r>
            <w:r w:rsidR="001C24A4" w:rsidRPr="00202D02">
              <w:rPr>
                <w:rStyle w:val="Hyperlink"/>
              </w:rPr>
              <w:t>Introduction and purpose</w:t>
            </w:r>
            <w:r w:rsidR="001C24A4">
              <w:rPr>
                <w:webHidden/>
              </w:rPr>
              <w:tab/>
            </w:r>
            <w:r w:rsidR="001C24A4">
              <w:rPr>
                <w:webHidden/>
              </w:rPr>
              <w:fldChar w:fldCharType="begin"/>
            </w:r>
            <w:r w:rsidR="001C24A4">
              <w:rPr>
                <w:webHidden/>
              </w:rPr>
              <w:instrText xml:space="preserve"> PAGEREF _Toc51151221 \h </w:instrText>
            </w:r>
            <w:r w:rsidR="001C24A4">
              <w:rPr>
                <w:webHidden/>
              </w:rPr>
            </w:r>
            <w:r w:rsidR="001C24A4">
              <w:rPr>
                <w:webHidden/>
              </w:rPr>
              <w:fldChar w:fldCharType="separate"/>
            </w:r>
            <w:r w:rsidR="00625513">
              <w:rPr>
                <w:webHidden/>
              </w:rPr>
              <w:t>1</w:t>
            </w:r>
            <w:r w:rsidR="001C24A4">
              <w:rPr>
                <w:webHidden/>
              </w:rPr>
              <w:fldChar w:fldCharType="end"/>
            </w:r>
          </w:hyperlink>
        </w:p>
        <w:p w14:paraId="365EF27F" w14:textId="5C8E583D" w:rsidR="001C24A4" w:rsidRDefault="009805CE">
          <w:pPr>
            <w:pStyle w:val="TOC2"/>
            <w:rPr>
              <w:rFonts w:asciiTheme="minorHAnsi" w:eastAsiaTheme="minorEastAsia" w:hAnsiTheme="minorHAnsi"/>
              <w:color w:val="auto"/>
              <w:lang w:eastAsia="en-AU"/>
            </w:rPr>
          </w:pPr>
          <w:hyperlink w:anchor="_Toc51151222" w:history="1">
            <w:r w:rsidR="001C24A4" w:rsidRPr="00202D02">
              <w:rPr>
                <w:rStyle w:val="Hyperlink"/>
                <w:rFonts w:eastAsia="Century Gothic"/>
                <w14:scene3d>
                  <w14:camera w14:prst="orthographicFront"/>
                  <w14:lightRig w14:rig="threePt" w14:dir="t">
                    <w14:rot w14:lat="0" w14:lon="0" w14:rev="0"/>
                  </w14:lightRig>
                </w14:scene3d>
              </w:rPr>
              <w:t>2.</w:t>
            </w:r>
            <w:r w:rsidR="001C24A4">
              <w:rPr>
                <w:rFonts w:asciiTheme="minorHAnsi" w:eastAsiaTheme="minorEastAsia" w:hAnsiTheme="minorHAnsi"/>
                <w:color w:val="auto"/>
                <w:lang w:eastAsia="en-AU"/>
              </w:rPr>
              <w:tab/>
            </w:r>
            <w:r w:rsidR="001C24A4" w:rsidRPr="00202D02">
              <w:rPr>
                <w:rStyle w:val="Hyperlink"/>
              </w:rPr>
              <w:t>Context</w:t>
            </w:r>
            <w:r w:rsidR="001C24A4">
              <w:rPr>
                <w:webHidden/>
              </w:rPr>
              <w:tab/>
            </w:r>
            <w:r w:rsidR="001C24A4">
              <w:rPr>
                <w:webHidden/>
              </w:rPr>
              <w:fldChar w:fldCharType="begin"/>
            </w:r>
            <w:r w:rsidR="001C24A4">
              <w:rPr>
                <w:webHidden/>
              </w:rPr>
              <w:instrText xml:space="preserve"> PAGEREF _Toc51151222 \h </w:instrText>
            </w:r>
            <w:r w:rsidR="001C24A4">
              <w:rPr>
                <w:webHidden/>
              </w:rPr>
            </w:r>
            <w:r w:rsidR="001C24A4">
              <w:rPr>
                <w:webHidden/>
              </w:rPr>
              <w:fldChar w:fldCharType="separate"/>
            </w:r>
            <w:r w:rsidR="00625513">
              <w:rPr>
                <w:webHidden/>
              </w:rPr>
              <w:t>1</w:t>
            </w:r>
            <w:r w:rsidR="001C24A4">
              <w:rPr>
                <w:webHidden/>
              </w:rPr>
              <w:fldChar w:fldCharType="end"/>
            </w:r>
          </w:hyperlink>
        </w:p>
        <w:p w14:paraId="7389CBF9" w14:textId="240586CF" w:rsidR="001C24A4" w:rsidRDefault="009805CE">
          <w:pPr>
            <w:pStyle w:val="TOC2"/>
            <w:rPr>
              <w:rFonts w:asciiTheme="minorHAnsi" w:eastAsiaTheme="minorEastAsia" w:hAnsiTheme="minorHAnsi"/>
              <w:color w:val="auto"/>
              <w:lang w:eastAsia="en-AU"/>
            </w:rPr>
          </w:pPr>
          <w:hyperlink w:anchor="_Toc51151223" w:history="1">
            <w:r w:rsidR="001C24A4" w:rsidRPr="00202D02">
              <w:rPr>
                <w:rStyle w:val="Hyperlink"/>
                <w:rFonts w:eastAsia="Century Gothic"/>
                <w14:scene3d>
                  <w14:camera w14:prst="orthographicFront"/>
                  <w14:lightRig w14:rig="threePt" w14:dir="t">
                    <w14:rot w14:lat="0" w14:lon="0" w14:rev="0"/>
                  </w14:lightRig>
                </w14:scene3d>
              </w:rPr>
              <w:t>3.</w:t>
            </w:r>
            <w:r w:rsidR="001C24A4">
              <w:rPr>
                <w:rFonts w:asciiTheme="minorHAnsi" w:eastAsiaTheme="minorEastAsia" w:hAnsiTheme="minorHAnsi"/>
                <w:color w:val="auto"/>
                <w:lang w:eastAsia="en-AU"/>
              </w:rPr>
              <w:tab/>
            </w:r>
            <w:r w:rsidR="001C24A4" w:rsidRPr="00202D02">
              <w:rPr>
                <w:rStyle w:val="Hyperlink"/>
                <w:rFonts w:eastAsia="Century Gothic"/>
              </w:rPr>
              <w:t>Election program overview</w:t>
            </w:r>
            <w:r w:rsidR="001C24A4">
              <w:rPr>
                <w:webHidden/>
              </w:rPr>
              <w:tab/>
            </w:r>
            <w:r w:rsidR="001C24A4">
              <w:rPr>
                <w:webHidden/>
              </w:rPr>
              <w:fldChar w:fldCharType="begin"/>
            </w:r>
            <w:r w:rsidR="001C24A4">
              <w:rPr>
                <w:webHidden/>
              </w:rPr>
              <w:instrText xml:space="preserve"> PAGEREF _Toc51151223 \h </w:instrText>
            </w:r>
            <w:r w:rsidR="001C24A4">
              <w:rPr>
                <w:webHidden/>
              </w:rPr>
            </w:r>
            <w:r w:rsidR="001C24A4">
              <w:rPr>
                <w:webHidden/>
              </w:rPr>
              <w:fldChar w:fldCharType="separate"/>
            </w:r>
            <w:r w:rsidR="00625513">
              <w:rPr>
                <w:webHidden/>
              </w:rPr>
              <w:t>2</w:t>
            </w:r>
            <w:r w:rsidR="001C24A4">
              <w:rPr>
                <w:webHidden/>
              </w:rPr>
              <w:fldChar w:fldCharType="end"/>
            </w:r>
          </w:hyperlink>
        </w:p>
        <w:p w14:paraId="0863077F" w14:textId="4DDC09AC" w:rsidR="001C24A4" w:rsidRDefault="009805CE">
          <w:pPr>
            <w:pStyle w:val="TOC2"/>
            <w:rPr>
              <w:rFonts w:asciiTheme="minorHAnsi" w:eastAsiaTheme="minorEastAsia" w:hAnsiTheme="minorHAnsi"/>
              <w:color w:val="auto"/>
              <w:lang w:eastAsia="en-AU"/>
            </w:rPr>
          </w:pPr>
          <w:hyperlink w:anchor="_Toc51151224" w:history="1">
            <w:r w:rsidR="001C24A4" w:rsidRPr="00202D02">
              <w:rPr>
                <w:rStyle w:val="Hyperlink"/>
                <w:rFonts w:eastAsia="Century Gothic"/>
                <w14:scene3d>
                  <w14:camera w14:prst="orthographicFront"/>
                  <w14:lightRig w14:rig="threePt" w14:dir="t">
                    <w14:rot w14:lat="0" w14:lon="0" w14:rev="0"/>
                  </w14:lightRig>
                </w14:scene3d>
              </w:rPr>
              <w:t>4.</w:t>
            </w:r>
            <w:r w:rsidR="001C24A4">
              <w:rPr>
                <w:rFonts w:asciiTheme="minorHAnsi" w:eastAsiaTheme="minorEastAsia" w:hAnsiTheme="minorHAnsi"/>
                <w:color w:val="auto"/>
                <w:lang w:eastAsia="en-AU"/>
              </w:rPr>
              <w:tab/>
            </w:r>
            <w:r w:rsidR="001C24A4" w:rsidRPr="00202D02">
              <w:rPr>
                <w:rStyle w:val="Hyperlink"/>
                <w:rFonts w:eastAsia="Century Gothic"/>
              </w:rPr>
              <w:t>Concept of operations</w:t>
            </w:r>
            <w:r w:rsidR="001C24A4">
              <w:rPr>
                <w:webHidden/>
              </w:rPr>
              <w:tab/>
            </w:r>
            <w:r w:rsidR="001C24A4">
              <w:rPr>
                <w:webHidden/>
              </w:rPr>
              <w:fldChar w:fldCharType="begin"/>
            </w:r>
            <w:r w:rsidR="001C24A4">
              <w:rPr>
                <w:webHidden/>
              </w:rPr>
              <w:instrText xml:space="preserve"> PAGEREF _Toc51151224 \h </w:instrText>
            </w:r>
            <w:r w:rsidR="001C24A4">
              <w:rPr>
                <w:webHidden/>
              </w:rPr>
            </w:r>
            <w:r w:rsidR="001C24A4">
              <w:rPr>
                <w:webHidden/>
              </w:rPr>
              <w:fldChar w:fldCharType="separate"/>
            </w:r>
            <w:r w:rsidR="00625513">
              <w:rPr>
                <w:webHidden/>
              </w:rPr>
              <w:t>2</w:t>
            </w:r>
            <w:r w:rsidR="001C24A4">
              <w:rPr>
                <w:webHidden/>
              </w:rPr>
              <w:fldChar w:fldCharType="end"/>
            </w:r>
          </w:hyperlink>
        </w:p>
        <w:p w14:paraId="5A234650" w14:textId="02E16072" w:rsidR="001C24A4" w:rsidRDefault="009805CE">
          <w:pPr>
            <w:pStyle w:val="TOC2"/>
            <w:rPr>
              <w:rFonts w:asciiTheme="minorHAnsi" w:eastAsiaTheme="minorEastAsia" w:hAnsiTheme="minorHAnsi"/>
              <w:color w:val="auto"/>
              <w:lang w:eastAsia="en-AU"/>
            </w:rPr>
          </w:pPr>
          <w:hyperlink w:anchor="_Toc51151225" w:history="1">
            <w:r w:rsidR="001C24A4" w:rsidRPr="00202D02">
              <w:rPr>
                <w:rStyle w:val="Hyperlink"/>
                <w14:scene3d>
                  <w14:camera w14:prst="orthographicFront"/>
                  <w14:lightRig w14:rig="threePt" w14:dir="t">
                    <w14:rot w14:lat="0" w14:lon="0" w14:rev="0"/>
                  </w14:lightRig>
                </w14:scene3d>
              </w:rPr>
              <w:t>5.</w:t>
            </w:r>
            <w:r w:rsidR="001C24A4">
              <w:rPr>
                <w:rFonts w:asciiTheme="minorHAnsi" w:eastAsiaTheme="minorEastAsia" w:hAnsiTheme="minorHAnsi"/>
                <w:color w:val="auto"/>
                <w:lang w:eastAsia="en-AU"/>
              </w:rPr>
              <w:tab/>
            </w:r>
            <w:r w:rsidR="001C24A4" w:rsidRPr="00202D02">
              <w:rPr>
                <w:rStyle w:val="Hyperlink"/>
              </w:rPr>
              <w:t>Principles</w:t>
            </w:r>
            <w:r w:rsidR="001C24A4">
              <w:rPr>
                <w:webHidden/>
              </w:rPr>
              <w:tab/>
            </w:r>
            <w:r w:rsidR="001C24A4">
              <w:rPr>
                <w:webHidden/>
              </w:rPr>
              <w:fldChar w:fldCharType="begin"/>
            </w:r>
            <w:r w:rsidR="001C24A4">
              <w:rPr>
                <w:webHidden/>
              </w:rPr>
              <w:instrText xml:space="preserve"> PAGEREF _Toc51151225 \h </w:instrText>
            </w:r>
            <w:r w:rsidR="001C24A4">
              <w:rPr>
                <w:webHidden/>
              </w:rPr>
            </w:r>
            <w:r w:rsidR="001C24A4">
              <w:rPr>
                <w:webHidden/>
              </w:rPr>
              <w:fldChar w:fldCharType="separate"/>
            </w:r>
            <w:r w:rsidR="00625513">
              <w:rPr>
                <w:webHidden/>
              </w:rPr>
              <w:t>4</w:t>
            </w:r>
            <w:r w:rsidR="001C24A4">
              <w:rPr>
                <w:webHidden/>
              </w:rPr>
              <w:fldChar w:fldCharType="end"/>
            </w:r>
          </w:hyperlink>
        </w:p>
        <w:p w14:paraId="164D473A" w14:textId="29AFCB8B" w:rsidR="001C24A4" w:rsidRDefault="009805CE">
          <w:pPr>
            <w:pStyle w:val="TOC2"/>
            <w:rPr>
              <w:rFonts w:asciiTheme="minorHAnsi" w:eastAsiaTheme="minorEastAsia" w:hAnsiTheme="minorHAnsi"/>
              <w:color w:val="auto"/>
              <w:lang w:eastAsia="en-AU"/>
            </w:rPr>
          </w:pPr>
          <w:hyperlink w:anchor="_Toc51151226" w:history="1">
            <w:r w:rsidR="001C24A4" w:rsidRPr="00202D02">
              <w:rPr>
                <w:rStyle w:val="Hyperlink"/>
                <w14:scene3d>
                  <w14:camera w14:prst="orthographicFront"/>
                  <w14:lightRig w14:rig="threePt" w14:dir="t">
                    <w14:rot w14:lat="0" w14:lon="0" w14:rev="0"/>
                  </w14:lightRig>
                </w14:scene3d>
              </w:rPr>
              <w:t>6.</w:t>
            </w:r>
            <w:r w:rsidR="001C24A4">
              <w:rPr>
                <w:rFonts w:asciiTheme="minorHAnsi" w:eastAsiaTheme="minorEastAsia" w:hAnsiTheme="minorHAnsi"/>
                <w:color w:val="auto"/>
                <w:lang w:eastAsia="en-AU"/>
              </w:rPr>
              <w:tab/>
            </w:r>
            <w:r w:rsidR="001C24A4" w:rsidRPr="00202D02">
              <w:rPr>
                <w:rStyle w:val="Hyperlink"/>
              </w:rPr>
              <w:t>Reference group</w:t>
            </w:r>
            <w:r w:rsidR="001C24A4">
              <w:rPr>
                <w:webHidden/>
              </w:rPr>
              <w:tab/>
            </w:r>
            <w:r w:rsidR="001C24A4">
              <w:rPr>
                <w:webHidden/>
              </w:rPr>
              <w:fldChar w:fldCharType="begin"/>
            </w:r>
            <w:r w:rsidR="001C24A4">
              <w:rPr>
                <w:webHidden/>
              </w:rPr>
              <w:instrText xml:space="preserve"> PAGEREF _Toc51151226 \h </w:instrText>
            </w:r>
            <w:r w:rsidR="001C24A4">
              <w:rPr>
                <w:webHidden/>
              </w:rPr>
            </w:r>
            <w:r w:rsidR="001C24A4">
              <w:rPr>
                <w:webHidden/>
              </w:rPr>
              <w:fldChar w:fldCharType="separate"/>
            </w:r>
            <w:r w:rsidR="00625513">
              <w:rPr>
                <w:webHidden/>
              </w:rPr>
              <w:t>5</w:t>
            </w:r>
            <w:r w:rsidR="001C24A4">
              <w:rPr>
                <w:webHidden/>
              </w:rPr>
              <w:fldChar w:fldCharType="end"/>
            </w:r>
          </w:hyperlink>
        </w:p>
        <w:p w14:paraId="2DB23F95" w14:textId="6E3A977B" w:rsidR="001C24A4" w:rsidRDefault="009805CE">
          <w:pPr>
            <w:pStyle w:val="TOC2"/>
            <w:rPr>
              <w:rFonts w:asciiTheme="minorHAnsi" w:eastAsiaTheme="minorEastAsia" w:hAnsiTheme="minorHAnsi"/>
              <w:color w:val="auto"/>
              <w:lang w:eastAsia="en-AU"/>
            </w:rPr>
          </w:pPr>
          <w:hyperlink w:anchor="_Toc51151227" w:history="1">
            <w:r w:rsidR="001C24A4" w:rsidRPr="00202D02">
              <w:rPr>
                <w:rStyle w:val="Hyperlink"/>
                <w14:scene3d>
                  <w14:camera w14:prst="orthographicFront"/>
                  <w14:lightRig w14:rig="threePt" w14:dir="t">
                    <w14:rot w14:lat="0" w14:lon="0" w14:rev="0"/>
                  </w14:lightRig>
                </w14:scene3d>
              </w:rPr>
              <w:t>7.</w:t>
            </w:r>
            <w:r w:rsidR="001C24A4">
              <w:rPr>
                <w:rFonts w:asciiTheme="minorHAnsi" w:eastAsiaTheme="minorEastAsia" w:hAnsiTheme="minorHAnsi"/>
                <w:color w:val="auto"/>
                <w:lang w:eastAsia="en-AU"/>
              </w:rPr>
              <w:tab/>
            </w:r>
            <w:r w:rsidR="001C24A4" w:rsidRPr="00202D02">
              <w:rPr>
                <w:rStyle w:val="Hyperlink"/>
              </w:rPr>
              <w:t>Election venues</w:t>
            </w:r>
            <w:r w:rsidR="001C24A4">
              <w:rPr>
                <w:webHidden/>
              </w:rPr>
              <w:tab/>
            </w:r>
            <w:r w:rsidR="001C24A4">
              <w:rPr>
                <w:webHidden/>
              </w:rPr>
              <w:fldChar w:fldCharType="begin"/>
            </w:r>
            <w:r w:rsidR="001C24A4">
              <w:rPr>
                <w:webHidden/>
              </w:rPr>
              <w:instrText xml:space="preserve"> PAGEREF _Toc51151227 \h </w:instrText>
            </w:r>
            <w:r w:rsidR="001C24A4">
              <w:rPr>
                <w:webHidden/>
              </w:rPr>
            </w:r>
            <w:r w:rsidR="001C24A4">
              <w:rPr>
                <w:webHidden/>
              </w:rPr>
              <w:fldChar w:fldCharType="separate"/>
            </w:r>
            <w:r w:rsidR="00625513">
              <w:rPr>
                <w:webHidden/>
              </w:rPr>
              <w:t>6</w:t>
            </w:r>
            <w:r w:rsidR="001C24A4">
              <w:rPr>
                <w:webHidden/>
              </w:rPr>
              <w:fldChar w:fldCharType="end"/>
            </w:r>
          </w:hyperlink>
        </w:p>
        <w:p w14:paraId="2A3E03DB" w14:textId="160D5F5A" w:rsidR="001C24A4" w:rsidRDefault="009805CE">
          <w:pPr>
            <w:pStyle w:val="TOC2"/>
            <w:rPr>
              <w:rFonts w:asciiTheme="minorHAnsi" w:eastAsiaTheme="minorEastAsia" w:hAnsiTheme="minorHAnsi"/>
              <w:color w:val="auto"/>
              <w:lang w:eastAsia="en-AU"/>
            </w:rPr>
          </w:pPr>
          <w:hyperlink w:anchor="_Toc51151228" w:history="1">
            <w:r w:rsidR="001C24A4" w:rsidRPr="00202D02">
              <w:rPr>
                <w:rStyle w:val="Hyperlink"/>
                <w14:scene3d>
                  <w14:camera w14:prst="orthographicFront"/>
                  <w14:lightRig w14:rig="threePt" w14:dir="t">
                    <w14:rot w14:lat="0" w14:lon="0" w14:rev="0"/>
                  </w14:lightRig>
                </w14:scene3d>
              </w:rPr>
              <w:t>8.</w:t>
            </w:r>
            <w:r w:rsidR="001C24A4">
              <w:rPr>
                <w:rFonts w:asciiTheme="minorHAnsi" w:eastAsiaTheme="minorEastAsia" w:hAnsiTheme="minorHAnsi"/>
                <w:color w:val="auto"/>
                <w:lang w:eastAsia="en-AU"/>
              </w:rPr>
              <w:tab/>
            </w:r>
            <w:r w:rsidR="001C24A4" w:rsidRPr="00202D02">
              <w:rPr>
                <w:rStyle w:val="Hyperlink"/>
              </w:rPr>
              <w:t>COVIDSafe arrangements at election venues</w:t>
            </w:r>
            <w:r w:rsidR="001C24A4">
              <w:rPr>
                <w:webHidden/>
              </w:rPr>
              <w:tab/>
            </w:r>
            <w:r w:rsidR="001C24A4">
              <w:rPr>
                <w:webHidden/>
              </w:rPr>
              <w:fldChar w:fldCharType="begin"/>
            </w:r>
            <w:r w:rsidR="001C24A4">
              <w:rPr>
                <w:webHidden/>
              </w:rPr>
              <w:instrText xml:space="preserve"> PAGEREF _Toc51151228 \h </w:instrText>
            </w:r>
            <w:r w:rsidR="001C24A4">
              <w:rPr>
                <w:webHidden/>
              </w:rPr>
            </w:r>
            <w:r w:rsidR="001C24A4">
              <w:rPr>
                <w:webHidden/>
              </w:rPr>
              <w:fldChar w:fldCharType="separate"/>
            </w:r>
            <w:r w:rsidR="00625513">
              <w:rPr>
                <w:webHidden/>
              </w:rPr>
              <w:t>8</w:t>
            </w:r>
            <w:r w:rsidR="001C24A4">
              <w:rPr>
                <w:webHidden/>
              </w:rPr>
              <w:fldChar w:fldCharType="end"/>
            </w:r>
          </w:hyperlink>
        </w:p>
        <w:p w14:paraId="2826C266" w14:textId="6AD7686F" w:rsidR="001C24A4" w:rsidRDefault="009805CE">
          <w:pPr>
            <w:pStyle w:val="TOC2"/>
            <w:rPr>
              <w:rFonts w:asciiTheme="minorHAnsi" w:eastAsiaTheme="minorEastAsia" w:hAnsiTheme="minorHAnsi"/>
              <w:color w:val="auto"/>
              <w:lang w:eastAsia="en-AU"/>
            </w:rPr>
          </w:pPr>
          <w:hyperlink w:anchor="_Toc51151229" w:history="1">
            <w:r w:rsidR="001C24A4" w:rsidRPr="00202D02">
              <w:rPr>
                <w:rStyle w:val="Hyperlink"/>
                <w:rFonts w:eastAsia="Century Gothic"/>
                <w14:scene3d>
                  <w14:camera w14:prst="orthographicFront"/>
                  <w14:lightRig w14:rig="threePt" w14:dir="t">
                    <w14:rot w14:lat="0" w14:lon="0" w14:rev="0"/>
                  </w14:lightRig>
                </w14:scene3d>
              </w:rPr>
              <w:t>9.</w:t>
            </w:r>
            <w:r w:rsidR="001C24A4">
              <w:rPr>
                <w:rFonts w:asciiTheme="minorHAnsi" w:eastAsiaTheme="minorEastAsia" w:hAnsiTheme="minorHAnsi"/>
                <w:color w:val="auto"/>
                <w:lang w:eastAsia="en-AU"/>
              </w:rPr>
              <w:tab/>
            </w:r>
            <w:r w:rsidR="001C24A4" w:rsidRPr="00202D02">
              <w:rPr>
                <w:rStyle w:val="Hyperlink"/>
                <w:rFonts w:eastAsia="Century Gothic"/>
              </w:rPr>
              <w:t>Communication plan</w:t>
            </w:r>
            <w:r w:rsidR="001C24A4">
              <w:rPr>
                <w:webHidden/>
              </w:rPr>
              <w:tab/>
            </w:r>
            <w:r w:rsidR="001C24A4">
              <w:rPr>
                <w:webHidden/>
              </w:rPr>
              <w:fldChar w:fldCharType="begin"/>
            </w:r>
            <w:r w:rsidR="001C24A4">
              <w:rPr>
                <w:webHidden/>
              </w:rPr>
              <w:instrText xml:space="preserve"> PAGEREF _Toc51151229 \h </w:instrText>
            </w:r>
            <w:r w:rsidR="001C24A4">
              <w:rPr>
                <w:webHidden/>
              </w:rPr>
            </w:r>
            <w:r w:rsidR="001C24A4">
              <w:rPr>
                <w:webHidden/>
              </w:rPr>
              <w:fldChar w:fldCharType="separate"/>
            </w:r>
            <w:r w:rsidR="00625513">
              <w:rPr>
                <w:webHidden/>
              </w:rPr>
              <w:t>12</w:t>
            </w:r>
            <w:r w:rsidR="001C24A4">
              <w:rPr>
                <w:webHidden/>
              </w:rPr>
              <w:fldChar w:fldCharType="end"/>
            </w:r>
          </w:hyperlink>
        </w:p>
        <w:p w14:paraId="71FC94B9" w14:textId="5B6F8A85" w:rsidR="001C24A4" w:rsidRDefault="009805CE">
          <w:pPr>
            <w:pStyle w:val="TOC2"/>
            <w:rPr>
              <w:rFonts w:asciiTheme="minorHAnsi" w:eastAsiaTheme="minorEastAsia" w:hAnsiTheme="minorHAnsi"/>
              <w:color w:val="auto"/>
              <w:lang w:eastAsia="en-AU"/>
            </w:rPr>
          </w:pPr>
          <w:hyperlink w:anchor="_Toc51151230" w:history="1">
            <w:r w:rsidR="001C24A4" w:rsidRPr="00202D02">
              <w:rPr>
                <w:rStyle w:val="Hyperlink"/>
                <w:rFonts w:eastAsia="Century Gothic"/>
                <w14:scene3d>
                  <w14:camera w14:prst="orthographicFront"/>
                  <w14:lightRig w14:rig="threePt" w14:dir="t">
                    <w14:rot w14:lat="0" w14:lon="0" w14:rev="0"/>
                  </w14:lightRig>
                </w14:scene3d>
              </w:rPr>
              <w:t>10.</w:t>
            </w:r>
            <w:r w:rsidR="001C24A4">
              <w:rPr>
                <w:rFonts w:asciiTheme="minorHAnsi" w:eastAsiaTheme="minorEastAsia" w:hAnsiTheme="minorHAnsi"/>
                <w:color w:val="auto"/>
                <w:lang w:eastAsia="en-AU"/>
              </w:rPr>
              <w:tab/>
            </w:r>
            <w:r w:rsidR="001C24A4" w:rsidRPr="00202D02">
              <w:rPr>
                <w:rStyle w:val="Hyperlink"/>
                <w:rFonts w:eastAsia="Century Gothic"/>
              </w:rPr>
              <w:t>Impact on election services and VEC response</w:t>
            </w:r>
            <w:r w:rsidR="001C24A4">
              <w:rPr>
                <w:webHidden/>
              </w:rPr>
              <w:tab/>
            </w:r>
            <w:r w:rsidR="001C24A4">
              <w:rPr>
                <w:webHidden/>
              </w:rPr>
              <w:fldChar w:fldCharType="begin"/>
            </w:r>
            <w:r w:rsidR="001C24A4">
              <w:rPr>
                <w:webHidden/>
              </w:rPr>
              <w:instrText xml:space="preserve"> PAGEREF _Toc51151230 \h </w:instrText>
            </w:r>
            <w:r w:rsidR="001C24A4">
              <w:rPr>
                <w:webHidden/>
              </w:rPr>
            </w:r>
            <w:r w:rsidR="001C24A4">
              <w:rPr>
                <w:webHidden/>
              </w:rPr>
              <w:fldChar w:fldCharType="separate"/>
            </w:r>
            <w:r w:rsidR="00625513">
              <w:rPr>
                <w:webHidden/>
              </w:rPr>
              <w:t>12</w:t>
            </w:r>
            <w:r w:rsidR="001C24A4">
              <w:rPr>
                <w:webHidden/>
              </w:rPr>
              <w:fldChar w:fldCharType="end"/>
            </w:r>
          </w:hyperlink>
        </w:p>
        <w:p w14:paraId="01E27CF7" w14:textId="6D9C6CA4" w:rsidR="001C24A4" w:rsidRDefault="009805CE">
          <w:pPr>
            <w:pStyle w:val="TOC2"/>
            <w:rPr>
              <w:rFonts w:asciiTheme="minorHAnsi" w:eastAsiaTheme="minorEastAsia" w:hAnsiTheme="minorHAnsi"/>
              <w:color w:val="auto"/>
              <w:lang w:eastAsia="en-AU"/>
            </w:rPr>
          </w:pPr>
          <w:hyperlink w:anchor="_Toc51151231" w:history="1">
            <w:r w:rsidR="001C24A4" w:rsidRPr="00202D02">
              <w:rPr>
                <w:rStyle w:val="Hyperlink"/>
                <w:rFonts w:eastAsia="Century Gothic"/>
                <w14:scene3d>
                  <w14:camera w14:prst="orthographicFront"/>
                  <w14:lightRig w14:rig="threePt" w14:dir="t">
                    <w14:rot w14:lat="0" w14:lon="0" w14:rev="0"/>
                  </w14:lightRig>
                </w14:scene3d>
              </w:rPr>
              <w:t>11.</w:t>
            </w:r>
            <w:r w:rsidR="001C24A4">
              <w:rPr>
                <w:rFonts w:asciiTheme="minorHAnsi" w:eastAsiaTheme="minorEastAsia" w:hAnsiTheme="minorHAnsi"/>
                <w:color w:val="auto"/>
                <w:lang w:eastAsia="en-AU"/>
              </w:rPr>
              <w:tab/>
            </w:r>
            <w:r w:rsidR="001C24A4" w:rsidRPr="00202D02">
              <w:rPr>
                <w:rStyle w:val="Hyperlink"/>
                <w:rFonts w:eastAsia="Century Gothic"/>
              </w:rPr>
              <w:t>Legislative constraints</w:t>
            </w:r>
            <w:r w:rsidR="001C24A4">
              <w:rPr>
                <w:webHidden/>
              </w:rPr>
              <w:tab/>
            </w:r>
            <w:r w:rsidR="001C24A4">
              <w:rPr>
                <w:webHidden/>
              </w:rPr>
              <w:fldChar w:fldCharType="begin"/>
            </w:r>
            <w:r w:rsidR="001C24A4">
              <w:rPr>
                <w:webHidden/>
              </w:rPr>
              <w:instrText xml:space="preserve"> PAGEREF _Toc51151231 \h </w:instrText>
            </w:r>
            <w:r w:rsidR="001C24A4">
              <w:rPr>
                <w:webHidden/>
              </w:rPr>
            </w:r>
            <w:r w:rsidR="001C24A4">
              <w:rPr>
                <w:webHidden/>
              </w:rPr>
              <w:fldChar w:fldCharType="separate"/>
            </w:r>
            <w:r w:rsidR="00625513">
              <w:rPr>
                <w:webHidden/>
              </w:rPr>
              <w:t>18</w:t>
            </w:r>
            <w:r w:rsidR="001C24A4">
              <w:rPr>
                <w:webHidden/>
              </w:rPr>
              <w:fldChar w:fldCharType="end"/>
            </w:r>
          </w:hyperlink>
        </w:p>
        <w:p w14:paraId="46483576" w14:textId="668542BD" w:rsidR="00640844" w:rsidRDefault="00504DAF" w:rsidP="00DF6450">
          <w:r>
            <w:rPr>
              <w:rFonts w:ascii="GT Walsheim Bold" w:hAnsi="GT Walsheim Bold"/>
              <w:color w:val="00263A"/>
            </w:rPr>
            <w:fldChar w:fldCharType="end"/>
          </w:r>
        </w:p>
      </w:sdtContent>
    </w:sdt>
    <w:p w14:paraId="222569DA" w14:textId="77777777" w:rsidR="00555891" w:rsidRDefault="00555891" w:rsidP="00467D0F">
      <w:pPr>
        <w:pStyle w:val="Heading1"/>
      </w:pPr>
    </w:p>
    <w:p w14:paraId="24AA8F4A" w14:textId="63307B6B" w:rsidR="009705F7" w:rsidRDefault="009705F7" w:rsidP="00811D27"/>
    <w:p w14:paraId="3FE8DB43" w14:textId="6333C6E7" w:rsidR="00811D27" w:rsidRDefault="009705F7" w:rsidP="00811D27">
      <w:pPr>
        <w:sectPr w:rsidR="00811D27" w:rsidSect="00315985">
          <w:type w:val="continuous"/>
          <w:pgSz w:w="11906" w:h="16838"/>
          <w:pgMar w:top="1440" w:right="1440" w:bottom="1440" w:left="1800" w:header="709" w:footer="709" w:gutter="0"/>
          <w:pgNumType w:start="1"/>
          <w:cols w:space="284"/>
          <w:titlePg/>
          <w:docGrid w:linePitch="360"/>
        </w:sectPr>
      </w:pPr>
      <w:r>
        <w:br w:type="page"/>
      </w:r>
    </w:p>
    <w:p w14:paraId="1D8C5CBA" w14:textId="77777777" w:rsidR="001A3B57" w:rsidRPr="001A3B57" w:rsidRDefault="001A3B57" w:rsidP="00DF6450">
      <w:pPr>
        <w:pStyle w:val="Heading2"/>
      </w:pPr>
      <w:bookmarkStart w:id="8" w:name="_Toc51151221"/>
      <w:r w:rsidRPr="001A3B57">
        <w:lastRenderedPageBreak/>
        <w:t>Introduction and purpose</w:t>
      </w:r>
      <w:bookmarkEnd w:id="8"/>
    </w:p>
    <w:p w14:paraId="2CCE18D3" w14:textId="5901E389" w:rsidR="001A3B57" w:rsidRPr="000D3382" w:rsidRDefault="001A3B57" w:rsidP="00DF6450">
      <w:r w:rsidRPr="000D3382">
        <w:t xml:space="preserve">Local government elections will be held </w:t>
      </w:r>
      <w:r>
        <w:t>across</w:t>
      </w:r>
      <w:r w:rsidRPr="000D3382">
        <w:t xml:space="preserve"> Victoria </w:t>
      </w:r>
      <w:r>
        <w:t>during</w:t>
      </w:r>
      <w:r w:rsidRPr="000D3382">
        <w:t xml:space="preserve"> October 2020 in the environment of the COVID-19 pandemic. The elections will be conducted entirely by post</w:t>
      </w:r>
      <w:r w:rsidR="00E350A8">
        <w:t>al voting</w:t>
      </w:r>
      <w:r>
        <w:t>. The Victorian Electoral Commission (</w:t>
      </w:r>
      <w:r w:rsidRPr="00D36FC7">
        <w:rPr>
          <w:b/>
        </w:rPr>
        <w:t>VEC</w:t>
      </w:r>
      <w:r>
        <w:t>) is the s</w:t>
      </w:r>
      <w:r w:rsidRPr="000D3382">
        <w:t xml:space="preserve">tatutory election service provider </w:t>
      </w:r>
      <w:r>
        <w:t>for these elections,</w:t>
      </w:r>
      <w:r w:rsidRPr="000D3382">
        <w:t xml:space="preserve"> principally under the </w:t>
      </w:r>
      <w:r w:rsidRPr="000D3382">
        <w:rPr>
          <w:i/>
          <w:iCs/>
        </w:rPr>
        <w:t xml:space="preserve">Local Government Act 2020 </w:t>
      </w:r>
      <w:r w:rsidRPr="000D3382">
        <w:rPr>
          <w:iCs/>
        </w:rPr>
        <w:t>(</w:t>
      </w:r>
      <w:r w:rsidRPr="000D3382">
        <w:rPr>
          <w:b/>
          <w:iCs/>
        </w:rPr>
        <w:t>LG</w:t>
      </w:r>
      <w:r>
        <w:rPr>
          <w:b/>
          <w:iCs/>
        </w:rPr>
        <w:t xml:space="preserve"> </w:t>
      </w:r>
      <w:r w:rsidRPr="000D3382">
        <w:rPr>
          <w:b/>
          <w:iCs/>
        </w:rPr>
        <w:t>Act</w:t>
      </w:r>
      <w:r w:rsidRPr="000D3382">
        <w:rPr>
          <w:iCs/>
        </w:rPr>
        <w:t>)</w:t>
      </w:r>
      <w:r w:rsidRPr="000D3382">
        <w:t>.</w:t>
      </w:r>
    </w:p>
    <w:p w14:paraId="536AC496" w14:textId="0C03D236" w:rsidR="00C77D92" w:rsidRDefault="001A3B57" w:rsidP="00C77D92">
      <w:r w:rsidRPr="000D3382">
        <w:t xml:space="preserve">The VEC has established </w:t>
      </w:r>
      <w:r>
        <w:t xml:space="preserve">and </w:t>
      </w:r>
      <w:r w:rsidR="005949BD">
        <w:t>implemented</w:t>
      </w:r>
      <w:r w:rsidR="005949BD" w:rsidRPr="000D3382">
        <w:t xml:space="preserve"> </w:t>
      </w:r>
      <w:r w:rsidR="0C6A8F74">
        <w:t xml:space="preserve">an </w:t>
      </w:r>
      <w:hyperlink r:id="rId25">
        <w:r w:rsidR="0C6A8F74" w:rsidRPr="07F0B79B">
          <w:rPr>
            <w:rStyle w:val="Hyperlink"/>
          </w:rPr>
          <w:t>election service plan</w:t>
        </w:r>
      </w:hyperlink>
      <w:r>
        <w:t>.</w:t>
      </w:r>
      <w:r w:rsidRPr="000D3382">
        <w:t xml:space="preserve"> The VEC </w:t>
      </w:r>
      <w:r w:rsidR="002F1207">
        <w:t>has</w:t>
      </w:r>
      <w:r w:rsidR="002F1207" w:rsidRPr="000D3382">
        <w:t xml:space="preserve"> </w:t>
      </w:r>
      <w:r w:rsidRPr="000D3382">
        <w:t>adjust</w:t>
      </w:r>
      <w:r w:rsidR="002F1207">
        <w:t>ed</w:t>
      </w:r>
      <w:r w:rsidRPr="000D3382">
        <w:t xml:space="preserve"> that plan </w:t>
      </w:r>
      <w:r>
        <w:t>for</w:t>
      </w:r>
      <w:r w:rsidRPr="000D3382">
        <w:t xml:space="preserve"> the COVID-19 environment to ensure the safety of all participants in the election process and to meet workplace health and safety obligations.</w:t>
      </w:r>
      <w:r w:rsidR="00C77D92">
        <w:t xml:space="preserve"> The VEC COVIDSafe Election Plan will also apply to all by-elections conducted as a consequence of the 2020 local government elections, acknowledging that these are far smaller and less complex operations.</w:t>
      </w:r>
    </w:p>
    <w:p w14:paraId="4D6FF3AF" w14:textId="2611172F" w:rsidR="001A3B57" w:rsidRDefault="001A3B57" w:rsidP="001939F4">
      <w:r w:rsidRPr="000D3382">
        <w:t xml:space="preserve">The purpose of this document is to outline the actions </w:t>
      </w:r>
      <w:r w:rsidR="007B03EB">
        <w:t>the VEC is</w:t>
      </w:r>
      <w:r w:rsidRPr="000D3382">
        <w:t xml:space="preserve"> tak</w:t>
      </w:r>
      <w:r w:rsidR="007B03EB">
        <w:t>ing</w:t>
      </w:r>
      <w:r w:rsidRPr="000D3382">
        <w:t xml:space="preserve"> to deliver safe and compliant </w:t>
      </w:r>
      <w:r>
        <w:t xml:space="preserve">local government </w:t>
      </w:r>
      <w:r w:rsidRPr="000D3382">
        <w:t>elections</w:t>
      </w:r>
      <w:r w:rsidRPr="008E45E3">
        <w:t>.</w:t>
      </w:r>
      <w:r w:rsidR="000F51F1" w:rsidRPr="008E45E3">
        <w:t xml:space="preserve"> This document </w:t>
      </w:r>
      <w:r w:rsidR="00A1157D" w:rsidRPr="008E45E3">
        <w:t xml:space="preserve">also </w:t>
      </w:r>
      <w:r w:rsidR="000F51F1" w:rsidRPr="008E45E3">
        <w:t xml:space="preserve">forms part of the VEC’s overarching </w:t>
      </w:r>
      <w:r w:rsidR="004F4737" w:rsidRPr="008E45E3">
        <w:t xml:space="preserve">workplace </w:t>
      </w:r>
      <w:r w:rsidR="000F51F1" w:rsidRPr="008E45E3">
        <w:t>COVIDSafe plan</w:t>
      </w:r>
      <w:r w:rsidR="00A1157D" w:rsidRPr="008E45E3">
        <w:t>.</w:t>
      </w:r>
      <w:r w:rsidR="008C6D0E" w:rsidRPr="008C6D0E">
        <w:t xml:space="preserve"> </w:t>
      </w:r>
      <w:r w:rsidR="008C6D0E">
        <w:t>The VEC’s planning is fully compliant with the Workplace Directions</w:t>
      </w:r>
      <w:r w:rsidR="003B7227">
        <w:t xml:space="preserve"> and</w:t>
      </w:r>
      <w:r w:rsidR="008E56BD">
        <w:t xml:space="preserve"> </w:t>
      </w:r>
      <w:r w:rsidR="00A23F59">
        <w:t>Permitted Worker and Childcare Permit Scheme Directions</w:t>
      </w:r>
      <w:r w:rsidR="008C6D0E">
        <w:t xml:space="preserve"> laid out by the public Health Commander on </w:t>
      </w:r>
      <w:r w:rsidR="0014398C">
        <w:t>13 September 2020</w:t>
      </w:r>
      <w:r w:rsidR="008C6D0E">
        <w:t xml:space="preserve">. </w:t>
      </w:r>
    </w:p>
    <w:p w14:paraId="26ED07BF" w14:textId="500035E8" w:rsidR="00863C20" w:rsidRDefault="002A7630" w:rsidP="001939F4">
      <w:r>
        <w:t xml:space="preserve">The VEC recognises </w:t>
      </w:r>
      <w:r w:rsidR="00060667">
        <w:t>it is operating in a dynamic</w:t>
      </w:r>
      <w:r>
        <w:t xml:space="preserve"> environment as </w:t>
      </w:r>
      <w:r w:rsidR="00060667">
        <w:t>it</w:t>
      </w:r>
      <w:r>
        <w:t xml:space="preserve"> </w:t>
      </w:r>
      <w:r w:rsidR="001063B5">
        <w:t>move</w:t>
      </w:r>
      <w:r w:rsidR="00060667">
        <w:t>s</w:t>
      </w:r>
      <w:r>
        <w:t xml:space="preserve"> towards the October elections. </w:t>
      </w:r>
      <w:r w:rsidR="002E5B9B">
        <w:t>This</w:t>
      </w:r>
      <w:r>
        <w:t xml:space="preserve"> plan will be </w:t>
      </w:r>
      <w:r w:rsidR="00867E7C">
        <w:t>updated</w:t>
      </w:r>
      <w:r w:rsidR="002E5B9B">
        <w:t xml:space="preserve"> as necessary</w:t>
      </w:r>
      <w:r w:rsidR="00867E7C">
        <w:t>,</w:t>
      </w:r>
      <w:r w:rsidR="009E5B92">
        <w:t xml:space="preserve"> or stakeholders will be informed of </w:t>
      </w:r>
      <w:r w:rsidR="00686C00">
        <w:t xml:space="preserve">necessary </w:t>
      </w:r>
      <w:r w:rsidR="0094210D">
        <w:t xml:space="preserve">changes through alternative channels. </w:t>
      </w:r>
    </w:p>
    <w:p w14:paraId="3D3634D2" w14:textId="77777777" w:rsidR="00DF6450" w:rsidRPr="000D3382" w:rsidRDefault="00DF6450" w:rsidP="00DF6450">
      <w:pPr>
        <w:pStyle w:val="Heading2"/>
        <w:rPr>
          <w:rFonts w:eastAsia="Century Gothic"/>
        </w:rPr>
      </w:pPr>
      <w:bookmarkStart w:id="9" w:name="_Toc51151222"/>
      <w:r w:rsidRPr="00DF6450">
        <w:t>Context</w:t>
      </w:r>
      <w:bookmarkEnd w:id="9"/>
      <w:r w:rsidRPr="000D3382">
        <w:rPr>
          <w:rFonts w:eastAsia="Century Gothic"/>
        </w:rPr>
        <w:t xml:space="preserve"> </w:t>
      </w:r>
    </w:p>
    <w:p w14:paraId="639535C0" w14:textId="544C6B4C" w:rsidR="00DF6450" w:rsidRPr="000D3382" w:rsidRDefault="00DF6450" w:rsidP="001939F4">
      <w:r w:rsidRPr="000D3382">
        <w:t xml:space="preserve">COVID-19 is a respiratory illness caused by a new </w:t>
      </w:r>
      <w:r w:rsidR="00F55CA0">
        <w:t xml:space="preserve">form of </w:t>
      </w:r>
      <w:r w:rsidRPr="000D3382">
        <w:t>coronavirus</w:t>
      </w:r>
      <w:r w:rsidR="00856127">
        <w:t xml:space="preserve">. </w:t>
      </w:r>
      <w:r w:rsidR="00DA7A0F">
        <w:t xml:space="preserve">The virus is </w:t>
      </w:r>
      <w:r w:rsidR="004F6703">
        <w:t>highly contagious</w:t>
      </w:r>
      <w:r w:rsidR="00924FD0">
        <w:t xml:space="preserve"> and can be spread by people who </w:t>
      </w:r>
      <w:r w:rsidR="002F0BCF">
        <w:t>are infected</w:t>
      </w:r>
      <w:r w:rsidR="00924FD0">
        <w:t xml:space="preserve"> but asymptomatic.</w:t>
      </w:r>
      <w:r w:rsidR="00F55CA0">
        <w:t xml:space="preserve"> </w:t>
      </w:r>
      <w:r w:rsidRPr="000D3382">
        <w:t>On 30 January 2020, the World Health Organisation declared COVID-19 a Public Health Emergency and has since declared it to be a pandemic.</w:t>
      </w:r>
    </w:p>
    <w:p w14:paraId="6E3C024E" w14:textId="12BD21FF" w:rsidR="00DF6450" w:rsidRDefault="00DF6450" w:rsidP="001939F4">
      <w:r w:rsidRPr="000D3382">
        <w:t xml:space="preserve">In order to manage the spread of the virus, Australian </w:t>
      </w:r>
      <w:r w:rsidR="00A1138B">
        <w:t>g</w:t>
      </w:r>
      <w:r w:rsidRPr="000D3382">
        <w:t>overnments implemented a series of responses</w:t>
      </w:r>
      <w:r>
        <w:t>, including</w:t>
      </w:r>
      <w:r w:rsidRPr="000D3382">
        <w:t xml:space="preserve"> social distancing and hygiene requirements, limits on gathering sizes, mobility restrictions, closures for some businesses, testing, quarantine and reporting requirements. </w:t>
      </w:r>
    </w:p>
    <w:p w14:paraId="0F315855" w14:textId="32173E6E" w:rsidR="006F466E" w:rsidRDefault="006F466E" w:rsidP="00467353">
      <w:r>
        <w:t xml:space="preserve">The Victorian Government’s initial State of Emergency, declared on 16 March 2020, imposed a number of restrictions on the population including a </w:t>
      </w:r>
      <w:r w:rsidR="00A1138B">
        <w:t>‘</w:t>
      </w:r>
      <w:r>
        <w:t>Stay at Home order</w:t>
      </w:r>
      <w:r w:rsidR="00A1138B">
        <w:t>’</w:t>
      </w:r>
      <w:r>
        <w:t>, effectively limiting Victorians to four reasons for leaving their home: work or s</w:t>
      </w:r>
      <w:r w:rsidR="00EB1A85">
        <w:t>tudy</w:t>
      </w:r>
      <w:r>
        <w:t xml:space="preserve"> (if unable to do so remotely), shopping for essentials, exercise and care-giving.</w:t>
      </w:r>
      <w:r w:rsidR="000D1632">
        <w:t xml:space="preserve"> These restrictions were relaxed </w:t>
      </w:r>
      <w:r w:rsidR="0027597A">
        <w:t xml:space="preserve">somewhat in late May 2020 but strengthened again for </w:t>
      </w:r>
      <w:r w:rsidR="00717F26">
        <w:t>m</w:t>
      </w:r>
      <w:r w:rsidR="0027597A">
        <w:t xml:space="preserve">etropolitan Melbourne and Mitchell Shire in late July. </w:t>
      </w:r>
      <w:r w:rsidR="001340D4">
        <w:t xml:space="preserve">In </w:t>
      </w:r>
      <w:r w:rsidR="00467353">
        <w:t>early</w:t>
      </w:r>
      <w:r w:rsidR="001340D4">
        <w:t xml:space="preserve"> August 2020, </w:t>
      </w:r>
      <w:r w:rsidR="00D8195E">
        <w:t xml:space="preserve">the </w:t>
      </w:r>
      <w:r w:rsidR="001340D4">
        <w:t xml:space="preserve">mandatory wearing of masks was </w:t>
      </w:r>
      <w:r w:rsidR="00FB5703">
        <w:t xml:space="preserve">introduced across </w:t>
      </w:r>
      <w:r w:rsidR="001340D4">
        <w:t>Victoria</w:t>
      </w:r>
      <w:r w:rsidR="00FB5703">
        <w:t>,</w:t>
      </w:r>
      <w:r w:rsidR="001340D4">
        <w:t xml:space="preserve"> </w:t>
      </w:r>
      <w:r w:rsidR="003B394A">
        <w:t>Stage 4 restrictions came into operatio</w:t>
      </w:r>
      <w:r w:rsidR="00C87EA2">
        <w:t xml:space="preserve">n for </w:t>
      </w:r>
      <w:r w:rsidR="00717F26">
        <w:t>m</w:t>
      </w:r>
      <w:r w:rsidR="00C87EA2">
        <w:t xml:space="preserve">etropolitan </w:t>
      </w:r>
      <w:r w:rsidR="00285B12">
        <w:t>Melbourne</w:t>
      </w:r>
      <w:r w:rsidR="00CF66A9">
        <w:t xml:space="preserve">, </w:t>
      </w:r>
      <w:r w:rsidR="00FB5703">
        <w:t>and</w:t>
      </w:r>
      <w:r w:rsidR="00CF66A9">
        <w:t xml:space="preserve"> </w:t>
      </w:r>
      <w:r w:rsidR="00EB0B3B">
        <w:t>Stage</w:t>
      </w:r>
      <w:r w:rsidR="00FB5703">
        <w:t xml:space="preserve"> </w:t>
      </w:r>
      <w:r w:rsidR="00EB0B3B">
        <w:t xml:space="preserve">3 </w:t>
      </w:r>
      <w:r w:rsidR="00CF66A9">
        <w:t xml:space="preserve">restrictions </w:t>
      </w:r>
      <w:r w:rsidR="00FB5703">
        <w:t>were</w:t>
      </w:r>
      <w:r w:rsidR="00CF66A9">
        <w:t xml:space="preserve"> imposed </w:t>
      </w:r>
      <w:r w:rsidR="00EB0B3B">
        <w:t xml:space="preserve">for the </w:t>
      </w:r>
      <w:r w:rsidR="00F442F9">
        <w:t>rest of</w:t>
      </w:r>
      <w:r w:rsidR="00EB0B3B">
        <w:t xml:space="preserve"> </w:t>
      </w:r>
      <w:r w:rsidR="00CF66A9">
        <w:t xml:space="preserve">Victoria. Stage 4 </w:t>
      </w:r>
      <w:r w:rsidR="00EB0B3B">
        <w:t>further restrict</w:t>
      </w:r>
      <w:r w:rsidR="00D8195E">
        <w:t>ed</w:t>
      </w:r>
      <w:r w:rsidR="00EB0B3B">
        <w:t xml:space="preserve"> the movement of </w:t>
      </w:r>
      <w:r w:rsidR="00111AF4">
        <w:t>people and impos</w:t>
      </w:r>
      <w:r w:rsidR="00CF66A9">
        <w:t>e</w:t>
      </w:r>
      <w:r w:rsidR="00D8195E">
        <w:t>d</w:t>
      </w:r>
      <w:r w:rsidR="00111AF4">
        <w:t xml:space="preserve"> new requirements for some businesses. </w:t>
      </w:r>
      <w:r w:rsidR="00610168">
        <w:t xml:space="preserve">On </w:t>
      </w:r>
      <w:r w:rsidR="0077365B">
        <w:t xml:space="preserve">16 September, </w:t>
      </w:r>
      <w:r w:rsidR="00200774">
        <w:t>r</w:t>
      </w:r>
      <w:r w:rsidR="00E43C0A">
        <w:t>egional Victor</w:t>
      </w:r>
      <w:r w:rsidR="003832D9">
        <w:t xml:space="preserve">ia moved to Step 3 of the Government’s coronavirus </w:t>
      </w:r>
      <w:r w:rsidR="009D0E5D">
        <w:t>reopening road map</w:t>
      </w:r>
      <w:r w:rsidR="001A25FA">
        <w:t xml:space="preserve"> </w:t>
      </w:r>
      <w:r w:rsidR="00752AA5">
        <w:t xml:space="preserve">(defined by </w:t>
      </w:r>
      <w:r w:rsidR="00752AA5" w:rsidRPr="00946D5A">
        <w:rPr>
          <w:lang w:val="en-US"/>
        </w:rPr>
        <w:t>DHHS Area Directions</w:t>
      </w:r>
      <w:r w:rsidR="00363324">
        <w:rPr>
          <w:lang w:val="en-US"/>
        </w:rPr>
        <w:t xml:space="preserve"> (no 8) </w:t>
      </w:r>
      <w:r w:rsidR="001A25FA">
        <w:t xml:space="preserve">due to the very low case numbers being observed </w:t>
      </w:r>
      <w:r w:rsidR="00F644E8">
        <w:t>in regional areas</w:t>
      </w:r>
      <w:r w:rsidR="009D0E5D">
        <w:t xml:space="preserve">.  </w:t>
      </w:r>
      <w:r w:rsidR="00F644E8">
        <w:t xml:space="preserve">Metropolitan Melbourne remains </w:t>
      </w:r>
      <w:r w:rsidR="003D428F">
        <w:t xml:space="preserve">at Step 2 of the </w:t>
      </w:r>
      <w:r w:rsidR="001636C6">
        <w:t xml:space="preserve">Victorian </w:t>
      </w:r>
      <w:r w:rsidR="003D428F">
        <w:t>Government</w:t>
      </w:r>
      <w:r w:rsidR="00060237">
        <w:t>’s</w:t>
      </w:r>
      <w:r w:rsidR="003D428F">
        <w:t xml:space="preserve"> </w:t>
      </w:r>
      <w:r w:rsidR="00FD344D">
        <w:t xml:space="preserve">reopening road map. </w:t>
      </w:r>
      <w:r w:rsidR="00FC1185">
        <w:t xml:space="preserve">The wearing of masks remains mandatory across all Victoria. </w:t>
      </w:r>
    </w:p>
    <w:p w14:paraId="7316813A" w14:textId="5A4A5F2B" w:rsidR="006F466E" w:rsidRDefault="00DE3605" w:rsidP="001939F4">
      <w:r>
        <w:t>The situation remains dynamic</w:t>
      </w:r>
      <w:r w:rsidR="007840F1">
        <w:t xml:space="preserve">, and the VEC continues to </w:t>
      </w:r>
      <w:r w:rsidR="00B85BE0">
        <w:t xml:space="preserve">actively </w:t>
      </w:r>
      <w:r w:rsidR="007840F1">
        <w:t>monitor conditions and restrictions</w:t>
      </w:r>
      <w:r w:rsidR="00B85BE0">
        <w:t>.</w:t>
      </w:r>
    </w:p>
    <w:p w14:paraId="287D1A42" w14:textId="77777777" w:rsidR="00DF6450" w:rsidRPr="000D3382" w:rsidRDefault="00DF6450" w:rsidP="00DF6450">
      <w:pPr>
        <w:pStyle w:val="Heading2"/>
        <w:rPr>
          <w:rFonts w:eastAsia="Century Gothic"/>
        </w:rPr>
      </w:pPr>
      <w:bookmarkStart w:id="10" w:name="_Toc51151223"/>
      <w:r w:rsidRPr="000D3382">
        <w:rPr>
          <w:rFonts w:eastAsia="Century Gothic"/>
        </w:rPr>
        <w:lastRenderedPageBreak/>
        <w:t>Election program overview</w:t>
      </w:r>
      <w:bookmarkEnd w:id="10"/>
    </w:p>
    <w:p w14:paraId="62651C08" w14:textId="2A731B2F" w:rsidR="00DF6450" w:rsidRPr="000D3382" w:rsidRDefault="00DF6450" w:rsidP="00DF6450">
      <w:r w:rsidRPr="000D3382">
        <w:t>Victoria’s 2020 local government elections (</w:t>
      </w:r>
      <w:r w:rsidRPr="00D36FC7">
        <w:rPr>
          <w:b/>
        </w:rPr>
        <w:t>LG2020</w:t>
      </w:r>
      <w:r w:rsidRPr="000D3382">
        <w:t xml:space="preserve">) </w:t>
      </w:r>
      <w:r w:rsidR="002679D5">
        <w:t>constitute</w:t>
      </w:r>
      <w:r w:rsidRPr="000D3382">
        <w:t xml:space="preserve"> the largest single election program to date in Victoria</w:t>
      </w:r>
      <w:r w:rsidR="00F252BC">
        <w:t>,</w:t>
      </w:r>
      <w:r w:rsidRPr="000D3382">
        <w:t xml:space="preserve"> involving elections for 76 of Victoria’s 79 local councils. Around </w:t>
      </w:r>
      <w:r w:rsidR="00493ACA">
        <w:t>4.6</w:t>
      </w:r>
      <w:r w:rsidR="00562B00">
        <w:t xml:space="preserve"> </w:t>
      </w:r>
      <w:r w:rsidRPr="000D3382">
        <w:t xml:space="preserve">million enrolled voters and more than 2,000 candidates are expected to participate in </w:t>
      </w:r>
      <w:r w:rsidR="001B1A4F">
        <w:t>just under 300</w:t>
      </w:r>
      <w:r w:rsidRPr="000D3382">
        <w:t xml:space="preserve"> discrete elections. The uniform method of voting has been determined by the Minister for Local Government to be universal postal voting for all participating councils. Planning for the elections commenced in early 2019. </w:t>
      </w:r>
    </w:p>
    <w:p w14:paraId="5BF158BD" w14:textId="597FAA74" w:rsidR="00DF6450" w:rsidRDefault="00DF6450" w:rsidP="00DF6450">
      <w:r w:rsidRPr="000D3382">
        <w:t>The general elections for Casey</w:t>
      </w:r>
      <w:r w:rsidR="00603D52">
        <w:t xml:space="preserve"> City Council,</w:t>
      </w:r>
      <w:r w:rsidRPr="000D3382">
        <w:t xml:space="preserve"> Whittlesea City Council and South Gippsland Shire Council have been deferred to future years following the dismissals of these councils.</w:t>
      </w:r>
    </w:p>
    <w:p w14:paraId="3917B57F" w14:textId="77777777" w:rsidR="00172704" w:rsidRPr="000D3382" w:rsidRDefault="00172704" w:rsidP="00DF6450">
      <w:pPr>
        <w:rPr>
          <w:color w:val="000000" w:themeColor="text1"/>
        </w:rPr>
      </w:pPr>
    </w:p>
    <w:p w14:paraId="54E631D6" w14:textId="77777777" w:rsidR="00DF6450" w:rsidRPr="000D3382" w:rsidRDefault="00DF6450" w:rsidP="001939F4">
      <w:pPr>
        <w:pStyle w:val="Heading2"/>
        <w:rPr>
          <w:rFonts w:eastAsia="Century Gothic"/>
        </w:rPr>
      </w:pPr>
      <w:bookmarkStart w:id="11" w:name="_Toc51151224"/>
      <w:r w:rsidRPr="000D3382">
        <w:rPr>
          <w:rFonts w:eastAsia="Century Gothic"/>
        </w:rPr>
        <w:t>Concept of operations</w:t>
      </w:r>
      <w:bookmarkEnd w:id="11"/>
    </w:p>
    <w:p w14:paraId="1E12BD27" w14:textId="11BB1642" w:rsidR="00DF6450" w:rsidRPr="000D3382" w:rsidRDefault="00DF6450" w:rsidP="00DF6450">
      <w:r w:rsidRPr="000D3382">
        <w:t xml:space="preserve">The VEC adopts an operational model where 76 election offices are established across the State </w:t>
      </w:r>
      <w:r w:rsidR="00410F4D">
        <w:t>–</w:t>
      </w:r>
      <w:r w:rsidRPr="000D3382">
        <w:t xml:space="preserve"> one in each local council area. Office accommodation is either sourced commercially by the VEC or </w:t>
      </w:r>
      <w:r>
        <w:t xml:space="preserve">provided by </w:t>
      </w:r>
      <w:r w:rsidR="00D8731E">
        <w:t>c</w:t>
      </w:r>
      <w:r>
        <w:t>ouncil</w:t>
      </w:r>
      <w:r w:rsidR="00410F4D">
        <w:t>s</w:t>
      </w:r>
      <w:r>
        <w:t>, sometimes in their own premises</w:t>
      </w:r>
      <w:r w:rsidRPr="000D3382">
        <w:t xml:space="preserve"> where suitable space is available. The VEC provides all necessary resources for election offices</w:t>
      </w:r>
      <w:r w:rsidR="00410F4D">
        <w:t>,</w:t>
      </w:r>
      <w:r w:rsidRPr="000D3382">
        <w:t xml:space="preserve"> including a technology suite allowing access to election management and payroll systems. </w:t>
      </w:r>
    </w:p>
    <w:p w14:paraId="4FEF55E9" w14:textId="131BF7F4" w:rsidR="00DF6450" w:rsidRPr="000D3382" w:rsidRDefault="00DF6450" w:rsidP="00DF6450">
      <w:r w:rsidRPr="000D3382">
        <w:t xml:space="preserve">An Election Manager is appointed by the Electoral Commissioner for each of the 76 local council elections, with full responsibility for the conduct of each election. </w:t>
      </w:r>
      <w:r>
        <w:t xml:space="preserve">One or more </w:t>
      </w:r>
      <w:r w:rsidR="0012619A">
        <w:t>a</w:t>
      </w:r>
      <w:r>
        <w:t xml:space="preserve">ssistant </w:t>
      </w:r>
      <w:r w:rsidR="0012619A">
        <w:t>e</w:t>
      </w:r>
      <w:r>
        <w:t xml:space="preserve">lection </w:t>
      </w:r>
      <w:r w:rsidR="0012619A">
        <w:t>m</w:t>
      </w:r>
      <w:r>
        <w:t xml:space="preserve">anagers </w:t>
      </w:r>
      <w:r w:rsidR="00190C97">
        <w:t xml:space="preserve">(or Office Assistants of a senior level) </w:t>
      </w:r>
      <w:r>
        <w:t xml:space="preserve">are appointed to support </w:t>
      </w:r>
      <w:r w:rsidR="0012619A">
        <w:t>e</w:t>
      </w:r>
      <w:r>
        <w:t xml:space="preserve">lection </w:t>
      </w:r>
      <w:r w:rsidR="0012619A">
        <w:t>m</w:t>
      </w:r>
      <w:r>
        <w:t>anagers.</w:t>
      </w:r>
      <w:r w:rsidR="00AB21F5">
        <w:t xml:space="preserve"> </w:t>
      </w:r>
      <w:r>
        <w:t xml:space="preserve">Personnel in these roles </w:t>
      </w:r>
      <w:r w:rsidRPr="000D3382">
        <w:t xml:space="preserve">are trained by the VEC. </w:t>
      </w:r>
    </w:p>
    <w:p w14:paraId="2BBFB632" w14:textId="330412D3" w:rsidR="00DF6450" w:rsidRPr="000D3382" w:rsidRDefault="00DF6450" w:rsidP="00DF6450">
      <w:r w:rsidRPr="000D3382">
        <w:t xml:space="preserve">Election </w:t>
      </w:r>
      <w:r w:rsidR="0012619A">
        <w:t>m</w:t>
      </w:r>
      <w:r w:rsidRPr="000D3382">
        <w:t xml:space="preserve">anagers recruit and appoint election casuals to support the management of the election within their local council area, which includes nomination and candidate statement processing, telephone enquiries, mail processing, counter service, and counting activities. Election </w:t>
      </w:r>
      <w:r>
        <w:t>m</w:t>
      </w:r>
      <w:r w:rsidRPr="000D3382">
        <w:t>anagement teams have access to system and procedural support via a Help Desk and a team of election support officers located at the VEC’s head office at 530 Collins Street</w:t>
      </w:r>
      <w:r>
        <w:t>,</w:t>
      </w:r>
      <w:r w:rsidRPr="000D3382">
        <w:t xml:space="preserve"> Melbourne. The VEC also appoints a team of client liaison officers who manage the </w:t>
      </w:r>
      <w:r w:rsidR="0012619A">
        <w:t xml:space="preserve">VEC’s </w:t>
      </w:r>
      <w:r w:rsidRPr="000D3382">
        <w:t>relationship</w:t>
      </w:r>
      <w:r w:rsidR="00E6104E">
        <w:t>s</w:t>
      </w:r>
      <w:r w:rsidRPr="000D3382">
        <w:t xml:space="preserve"> with client councils. </w:t>
      </w:r>
    </w:p>
    <w:p w14:paraId="74BD5AE0" w14:textId="4FEE0054" w:rsidR="00DF6450" w:rsidRPr="000D3382" w:rsidRDefault="00DF6450" w:rsidP="00DF6450">
      <w:r w:rsidRPr="000D3382">
        <w:t xml:space="preserve">Election offices open to the public on </w:t>
      </w:r>
      <w:r>
        <w:t xml:space="preserve">Wednesday </w:t>
      </w:r>
      <w:r w:rsidRPr="000D3382">
        <w:t xml:space="preserve">16 September, the day before </w:t>
      </w:r>
      <w:r w:rsidR="00AB5DB8">
        <w:t>c</w:t>
      </w:r>
      <w:r w:rsidR="7783245A">
        <w:t>an</w:t>
      </w:r>
      <w:r w:rsidR="0FE6FE4E">
        <w:t>did</w:t>
      </w:r>
      <w:r w:rsidR="7783245A">
        <w:t xml:space="preserve">ate </w:t>
      </w:r>
      <w:r w:rsidRPr="000D3382">
        <w:t xml:space="preserve">nominations open. The nomination period extends for </w:t>
      </w:r>
      <w:r w:rsidR="00DA1C96">
        <w:t>three-and-a-half</w:t>
      </w:r>
      <w:r w:rsidRPr="000D3382">
        <w:t xml:space="preserve"> days</w:t>
      </w:r>
      <w:r w:rsidR="00DA1C96">
        <w:t>,</w:t>
      </w:r>
      <w:r w:rsidRPr="000D3382">
        <w:t xml:space="preserve"> closing at 12 noon on Tuesday 22 September</w:t>
      </w:r>
      <w:r w:rsidR="2CAF4C4F">
        <w:t xml:space="preserve"> 2020</w:t>
      </w:r>
      <w:r w:rsidR="770D63AB">
        <w:t>.</w:t>
      </w:r>
      <w:r w:rsidRPr="000D3382">
        <w:t xml:space="preserve"> </w:t>
      </w:r>
      <w:r>
        <w:t xml:space="preserve">The </w:t>
      </w:r>
      <w:r w:rsidRPr="00082701">
        <w:t>Local Government (Electoral) Regulations 2020</w:t>
      </w:r>
      <w:r w:rsidRPr="000D3382">
        <w:t xml:space="preserve"> (</w:t>
      </w:r>
      <w:r w:rsidRPr="000D3382">
        <w:rPr>
          <w:b/>
          <w:bCs/>
        </w:rPr>
        <w:t>Regulations</w:t>
      </w:r>
      <w:r w:rsidRPr="000D3382">
        <w:t xml:space="preserve">), </w:t>
      </w:r>
      <w:r>
        <w:t>require</w:t>
      </w:r>
      <w:r w:rsidRPr="000D3382">
        <w:t xml:space="preserve"> candidates to sign the</w:t>
      </w:r>
      <w:r>
        <w:t xml:space="preserve"> declaration on </w:t>
      </w:r>
      <w:r w:rsidRPr="000D3382">
        <w:t xml:space="preserve">their nomination form in </w:t>
      </w:r>
      <w:r>
        <w:t>the presence</w:t>
      </w:r>
      <w:r w:rsidRPr="000D3382">
        <w:t xml:space="preserve"> of the relevant </w:t>
      </w:r>
      <w:r w:rsidR="00627D14">
        <w:t>E</w:t>
      </w:r>
      <w:r w:rsidRPr="000D3382">
        <w:t xml:space="preserve">lection </w:t>
      </w:r>
      <w:r w:rsidR="00627D14">
        <w:t>M</w:t>
      </w:r>
      <w:r w:rsidRPr="000D3382">
        <w:t xml:space="preserve">anager. </w:t>
      </w:r>
      <w:r w:rsidR="0016097F">
        <w:t>With the exception of the Melbourne City Council elections</w:t>
      </w:r>
      <w:r w:rsidR="00AF2989">
        <w:t>,</w:t>
      </w:r>
      <w:r w:rsidR="0016097F">
        <w:t xml:space="preserve"> c</w:t>
      </w:r>
      <w:r w:rsidRPr="000D3382">
        <w:t xml:space="preserve">andidates have until 12 noon on Wednesday 23 September </w:t>
      </w:r>
      <w:r w:rsidR="00CE338C">
        <w:t xml:space="preserve">2020 </w:t>
      </w:r>
      <w:r w:rsidRPr="000D3382">
        <w:t xml:space="preserve">to lodge </w:t>
      </w:r>
      <w:r>
        <w:t xml:space="preserve">their </w:t>
      </w:r>
      <w:r w:rsidRPr="000D3382">
        <w:t>statements and photographs</w:t>
      </w:r>
      <w:r>
        <w:t xml:space="preserve"> with the Election Manager if they choose,</w:t>
      </w:r>
      <w:r w:rsidRPr="000D3382">
        <w:t xml:space="preserve"> for inclusion in the ballot material. </w:t>
      </w:r>
      <w:r w:rsidR="0054222B">
        <w:t>Note: a number of deadlines for the Melbourne City Council elections continue u</w:t>
      </w:r>
      <w:r w:rsidR="00D74E12">
        <w:t>n</w:t>
      </w:r>
      <w:r w:rsidR="0054222B">
        <w:t>til Monday 28 September 2020.</w:t>
      </w:r>
    </w:p>
    <w:p w14:paraId="1F5444DA" w14:textId="2E2411D8" w:rsidR="00DF6450" w:rsidRPr="000D3382" w:rsidRDefault="00DF6450" w:rsidP="00DF6450">
      <w:r w:rsidRPr="000D3382">
        <w:t xml:space="preserve">Ballot pack production is a highly coordinated activity involving VEC officers, large scale printing operations, a mail house and Australia Post to ensure ballot packs are prepared and dispatched to voters within a 13-day window. VEC staff oversee operations at print and mail house locations. </w:t>
      </w:r>
    </w:p>
    <w:p w14:paraId="7EE2343C" w14:textId="1AB71335" w:rsidR="00DF6450" w:rsidRPr="000D3382" w:rsidRDefault="00DF6450" w:rsidP="00DF6450">
      <w:r w:rsidRPr="000D3382">
        <w:t xml:space="preserve">The VEC operates a local telephone enquiry service in each election office, with an overflow call centre at the VEC’s head office to pick up calls when local staff are fully occupied. </w:t>
      </w:r>
    </w:p>
    <w:p w14:paraId="46FAE838" w14:textId="2780D150" w:rsidR="00DF6450" w:rsidRPr="000D3382" w:rsidRDefault="00DF6450" w:rsidP="00DF6450">
      <w:r w:rsidRPr="000D3382">
        <w:lastRenderedPageBreak/>
        <w:t xml:space="preserve">Completed ballot material is returned by voters to the relevant election offices where teams of election staff receipt, reconcile, scan and batch material. The largest election will employ around 40 staff in the election office at the peak of this activity. </w:t>
      </w:r>
    </w:p>
    <w:p w14:paraId="22AB8117" w14:textId="4DAC55A5" w:rsidR="00DF6450" w:rsidRPr="000D3382" w:rsidRDefault="00DF6450" w:rsidP="00DF6450">
      <w:r w:rsidRPr="000D3382">
        <w:t xml:space="preserve">Voting closes </w:t>
      </w:r>
      <w:r w:rsidR="0016089D">
        <w:t xml:space="preserve">at 6 pm </w:t>
      </w:r>
      <w:r w:rsidRPr="000D3382">
        <w:t>on Friday 23 October</w:t>
      </w:r>
      <w:r w:rsidR="004C1670">
        <w:t xml:space="preserve"> 2020</w:t>
      </w:r>
      <w:r w:rsidR="770D63AB">
        <w:t>.</w:t>
      </w:r>
      <w:r w:rsidRPr="000D3382">
        <w:t xml:space="preserve"> The Regulations provide an extended period (five working days) for receiving returned ballot material through the post, effectively allowing returns until 12 noon </w:t>
      </w:r>
      <w:r w:rsidR="00964FE9">
        <w:t xml:space="preserve">on </w:t>
      </w:r>
      <w:r w:rsidRPr="000D3382">
        <w:t>Friday 30 October</w:t>
      </w:r>
      <w:r w:rsidR="276810D0">
        <w:t xml:space="preserve"> 2020</w:t>
      </w:r>
      <w:r w:rsidR="008C5BB0">
        <w:t xml:space="preserve"> (see Section 11(c) on page 20)</w:t>
      </w:r>
      <w:r w:rsidR="770D63AB">
        <w:t>.</w:t>
      </w:r>
      <w:r w:rsidRPr="000D3382">
        <w:t xml:space="preserve"> Ballot material returned after the close of voting will only be admitted if it can be determined that the material was </w:t>
      </w:r>
      <w:r w:rsidR="00450505">
        <w:t>signed by the voter</w:t>
      </w:r>
      <w:r w:rsidR="00450505" w:rsidRPr="000D3382">
        <w:t xml:space="preserve"> </w:t>
      </w:r>
      <w:r w:rsidRPr="000D3382">
        <w:t xml:space="preserve">prior to the close of voting. While some extraction activities can take place following the close of voting, a full reconciliation of returns and the actual counting program cannot be completed until after this extended period. The largest election generally involves 180 staff extracting ballot material from </w:t>
      </w:r>
      <w:r w:rsidR="00F450DB">
        <w:t>ballot paper</w:t>
      </w:r>
      <w:r w:rsidR="00F450DB" w:rsidRPr="000D3382">
        <w:t xml:space="preserve"> </w:t>
      </w:r>
      <w:r w:rsidRPr="000D3382">
        <w:t xml:space="preserve">envelopes. </w:t>
      </w:r>
      <w:r>
        <w:t xml:space="preserve">Staff numbers and counting arrangements cannot be finalised until after the close of nominations when the number of candidates is known. </w:t>
      </w:r>
    </w:p>
    <w:p w14:paraId="3556FE77" w14:textId="50FF0F8C" w:rsidR="00172704" w:rsidRPr="000D3382" w:rsidRDefault="00DF6450" w:rsidP="00DF6450">
      <w:r w:rsidRPr="000D3382">
        <w:t>Manual counts are conducted within the relevant local council area to determine results for single-councillor wards</w:t>
      </w:r>
      <w:r w:rsidR="008F2A24">
        <w:rPr>
          <w:rStyle w:val="FootnoteReference"/>
        </w:rPr>
        <w:footnoteReference w:id="2"/>
      </w:r>
      <w:r w:rsidRPr="000D3382">
        <w:t>. Computer counting is used to determine results for multi-councillor wards, unsubdivided councils</w:t>
      </w:r>
      <w:r w:rsidR="00DE7057">
        <w:t xml:space="preserve"> and</w:t>
      </w:r>
      <w:r w:rsidR="00CA3799">
        <w:t xml:space="preserve"> </w:t>
      </w:r>
      <w:r w:rsidRPr="000D3382">
        <w:t xml:space="preserve">both </w:t>
      </w:r>
      <w:r w:rsidR="006506AD">
        <w:t xml:space="preserve">the </w:t>
      </w:r>
      <w:r w:rsidRPr="000D3382">
        <w:t xml:space="preserve">Melbourne City Council </w:t>
      </w:r>
      <w:r w:rsidR="006506AD">
        <w:t>L</w:t>
      </w:r>
      <w:r w:rsidRPr="000D3382">
        <w:t xml:space="preserve">eadership </w:t>
      </w:r>
      <w:r w:rsidR="006506AD">
        <w:t>T</w:t>
      </w:r>
      <w:r w:rsidRPr="000D3382">
        <w:t xml:space="preserve">eam and </w:t>
      </w:r>
      <w:r w:rsidR="006506AD">
        <w:t>C</w:t>
      </w:r>
      <w:r w:rsidRPr="000D3382">
        <w:t xml:space="preserve">ouncillor elections. Computer counts </w:t>
      </w:r>
      <w:r w:rsidR="00FF5444">
        <w:t xml:space="preserve">will take place within election </w:t>
      </w:r>
      <w:r w:rsidR="00EE0B34">
        <w:t>offices</w:t>
      </w:r>
      <w:r w:rsidR="001636C6">
        <w:t xml:space="preserve"> </w:t>
      </w:r>
      <w:r w:rsidR="00A461BF">
        <w:t>and at</w:t>
      </w:r>
      <w:r w:rsidR="00EE0B34">
        <w:t xml:space="preserve"> hired facilities </w:t>
      </w:r>
      <w:r w:rsidR="00A461BF">
        <w:t>including</w:t>
      </w:r>
      <w:r w:rsidR="00D73194">
        <w:t xml:space="preserve"> three </w:t>
      </w:r>
      <w:r w:rsidR="00EE0B34">
        <w:t>centralised</w:t>
      </w:r>
      <w:r w:rsidRPr="000D3382">
        <w:t xml:space="preserve"> computer count centres established by the VEC across the state. While the largest computer count can involve up to 60 data entry operators at any one time, some computer count venues could run multiple consecutive shifts involving around 180 data entry operators in one venue over a 24-hour period.</w:t>
      </w:r>
      <w:r w:rsidR="009132D9">
        <w:t xml:space="preserve"> </w:t>
      </w:r>
      <w:r w:rsidRPr="000D3382">
        <w:t xml:space="preserve">Election </w:t>
      </w:r>
      <w:r w:rsidR="00177B64">
        <w:t>M</w:t>
      </w:r>
      <w:r w:rsidRPr="000D3382">
        <w:t>anagers publicly declare the results of their elections locally.</w:t>
      </w:r>
    </w:p>
    <w:p w14:paraId="70D344BA" w14:textId="77777777" w:rsidR="00DF6450" w:rsidRPr="000D3382" w:rsidRDefault="00DF6450" w:rsidP="001939F4">
      <w:pPr>
        <w:pStyle w:val="Heading3"/>
      </w:pPr>
      <w:r w:rsidRPr="000D3382">
        <w:t>Election timeline:</w:t>
      </w:r>
    </w:p>
    <w:tbl>
      <w:tblPr>
        <w:tblW w:w="9356" w:type="dxa"/>
        <w:tblBorders>
          <w:insideH w:val="single" w:sz="6" w:space="0" w:color="auto"/>
        </w:tblBorders>
        <w:tblLayout w:type="fixed"/>
        <w:tblCellMar>
          <w:left w:w="0" w:type="dxa"/>
        </w:tblCellMar>
        <w:tblLook w:val="06A0" w:firstRow="1" w:lastRow="0" w:firstColumn="1" w:lastColumn="0" w:noHBand="1" w:noVBand="1"/>
      </w:tblPr>
      <w:tblGrid>
        <w:gridCol w:w="3119"/>
        <w:gridCol w:w="6237"/>
      </w:tblGrid>
      <w:tr w:rsidR="00DF6450" w:rsidRPr="00AE22AB" w14:paraId="64842847" w14:textId="77777777" w:rsidTr="00914B1C">
        <w:tc>
          <w:tcPr>
            <w:tcW w:w="3119" w:type="dxa"/>
          </w:tcPr>
          <w:p w14:paraId="74008EF9" w14:textId="07D8F34B" w:rsidR="00DF6450" w:rsidRPr="00AE22AB" w:rsidRDefault="00DF6450" w:rsidP="00AE22AB">
            <w:pPr>
              <w:spacing w:before="40" w:after="40" w:line="240" w:lineRule="auto"/>
              <w:rPr>
                <w:b/>
                <w:bCs/>
                <w:sz w:val="21"/>
                <w:szCs w:val="21"/>
              </w:rPr>
            </w:pPr>
            <w:r w:rsidRPr="00AE22AB">
              <w:rPr>
                <w:b/>
                <w:bCs/>
                <w:sz w:val="21"/>
                <w:szCs w:val="21"/>
              </w:rPr>
              <w:t xml:space="preserve">July </w:t>
            </w:r>
          </w:p>
        </w:tc>
        <w:tc>
          <w:tcPr>
            <w:tcW w:w="6237" w:type="dxa"/>
          </w:tcPr>
          <w:p w14:paraId="5479ECF4" w14:textId="4709DA38" w:rsidR="00DF6450" w:rsidRPr="00AE22AB" w:rsidRDefault="00DF6450" w:rsidP="00AE22AB">
            <w:pPr>
              <w:spacing w:before="40" w:after="40" w:line="240" w:lineRule="auto"/>
              <w:rPr>
                <w:sz w:val="21"/>
                <w:szCs w:val="21"/>
              </w:rPr>
            </w:pPr>
            <w:r w:rsidRPr="00AE22AB">
              <w:rPr>
                <w:sz w:val="21"/>
                <w:szCs w:val="21"/>
              </w:rPr>
              <w:t>Physical access to 76 election office</w:t>
            </w:r>
            <w:r w:rsidR="00661B12" w:rsidRPr="00AE22AB">
              <w:rPr>
                <w:sz w:val="21"/>
                <w:szCs w:val="21"/>
              </w:rPr>
              <w:t xml:space="preserve"> venue</w:t>
            </w:r>
            <w:r w:rsidRPr="00AE22AB">
              <w:rPr>
                <w:sz w:val="21"/>
                <w:szCs w:val="21"/>
              </w:rPr>
              <w:t xml:space="preserve">s for utilities connections – a mix of council and commercial premises </w:t>
            </w:r>
          </w:p>
        </w:tc>
      </w:tr>
      <w:tr w:rsidR="00DF6450" w:rsidRPr="00AE22AB" w14:paraId="555A98DE" w14:textId="77777777" w:rsidTr="00914B1C">
        <w:tc>
          <w:tcPr>
            <w:tcW w:w="3119" w:type="dxa"/>
          </w:tcPr>
          <w:p w14:paraId="3D0A0B41" w14:textId="77777777" w:rsidR="00DF6450" w:rsidRPr="00AE22AB" w:rsidRDefault="00DF6450" w:rsidP="00AE22AB">
            <w:pPr>
              <w:spacing w:before="40" w:after="40" w:line="240" w:lineRule="auto"/>
              <w:rPr>
                <w:b/>
                <w:bCs/>
                <w:sz w:val="21"/>
                <w:szCs w:val="21"/>
              </w:rPr>
            </w:pPr>
            <w:r w:rsidRPr="00AE22AB">
              <w:rPr>
                <w:b/>
                <w:bCs/>
                <w:sz w:val="21"/>
                <w:szCs w:val="21"/>
              </w:rPr>
              <w:t xml:space="preserve">August </w:t>
            </w:r>
          </w:p>
        </w:tc>
        <w:tc>
          <w:tcPr>
            <w:tcW w:w="6237" w:type="dxa"/>
          </w:tcPr>
          <w:p w14:paraId="455E7FD3" w14:textId="3CFE0F51" w:rsidR="00DF6450" w:rsidRPr="00AE22AB" w:rsidRDefault="00DF6450" w:rsidP="00AE22AB">
            <w:pPr>
              <w:spacing w:before="40" w:after="40" w:line="240" w:lineRule="auto"/>
              <w:rPr>
                <w:sz w:val="21"/>
                <w:szCs w:val="21"/>
              </w:rPr>
            </w:pPr>
            <w:r w:rsidRPr="00AE22AB">
              <w:rPr>
                <w:sz w:val="21"/>
                <w:szCs w:val="21"/>
              </w:rPr>
              <w:t xml:space="preserve">Delivery and installation of </w:t>
            </w:r>
            <w:r w:rsidR="00661B12" w:rsidRPr="00AE22AB">
              <w:rPr>
                <w:sz w:val="21"/>
                <w:szCs w:val="21"/>
              </w:rPr>
              <w:t>resources and technology</w:t>
            </w:r>
            <w:r w:rsidR="006501E0" w:rsidRPr="00AE22AB">
              <w:rPr>
                <w:sz w:val="21"/>
                <w:szCs w:val="21"/>
              </w:rPr>
              <w:t xml:space="preserve"> at </w:t>
            </w:r>
            <w:r w:rsidRPr="00AE22AB">
              <w:rPr>
                <w:sz w:val="21"/>
                <w:szCs w:val="21"/>
              </w:rPr>
              <w:t xml:space="preserve">election offices </w:t>
            </w:r>
          </w:p>
        </w:tc>
      </w:tr>
      <w:tr w:rsidR="00DF6450" w:rsidRPr="00AE22AB" w14:paraId="67D7BDF6" w14:textId="77777777" w:rsidTr="00914B1C">
        <w:tc>
          <w:tcPr>
            <w:tcW w:w="3119" w:type="dxa"/>
          </w:tcPr>
          <w:p w14:paraId="0FA766FA" w14:textId="0554A8F5" w:rsidR="00DF6450" w:rsidRPr="00AE22AB" w:rsidRDefault="006501E0" w:rsidP="00AE22AB">
            <w:pPr>
              <w:spacing w:before="40" w:after="40" w:line="240" w:lineRule="auto"/>
              <w:rPr>
                <w:b/>
                <w:bCs/>
                <w:sz w:val="21"/>
                <w:szCs w:val="21"/>
              </w:rPr>
            </w:pPr>
            <w:r w:rsidRPr="00AE22AB">
              <w:rPr>
                <w:b/>
                <w:bCs/>
                <w:sz w:val="21"/>
                <w:szCs w:val="21"/>
              </w:rPr>
              <w:t xml:space="preserve">Friday </w:t>
            </w:r>
            <w:r w:rsidR="00DF6450" w:rsidRPr="00AE22AB">
              <w:rPr>
                <w:b/>
                <w:bCs/>
                <w:sz w:val="21"/>
                <w:szCs w:val="21"/>
              </w:rPr>
              <w:t xml:space="preserve">28 August </w:t>
            </w:r>
          </w:p>
        </w:tc>
        <w:tc>
          <w:tcPr>
            <w:tcW w:w="6237" w:type="dxa"/>
          </w:tcPr>
          <w:p w14:paraId="24262EA2" w14:textId="60056B9C" w:rsidR="00DF6450" w:rsidRPr="00AE22AB" w:rsidRDefault="00DF6450" w:rsidP="00AE22AB">
            <w:pPr>
              <w:spacing w:before="40" w:after="40" w:line="240" w:lineRule="auto"/>
              <w:rPr>
                <w:sz w:val="21"/>
                <w:szCs w:val="21"/>
              </w:rPr>
            </w:pPr>
            <w:r w:rsidRPr="00AE22AB">
              <w:rPr>
                <w:sz w:val="21"/>
                <w:szCs w:val="21"/>
              </w:rPr>
              <w:t xml:space="preserve">Close of roll </w:t>
            </w:r>
            <w:r w:rsidR="0053565C" w:rsidRPr="00AE22AB">
              <w:rPr>
                <w:sz w:val="21"/>
                <w:szCs w:val="21"/>
              </w:rPr>
              <w:t>–</w:t>
            </w:r>
            <w:r w:rsidRPr="00AE22AB">
              <w:rPr>
                <w:sz w:val="21"/>
                <w:szCs w:val="21"/>
              </w:rPr>
              <w:t xml:space="preserve"> at 4 pm </w:t>
            </w:r>
          </w:p>
        </w:tc>
      </w:tr>
      <w:tr w:rsidR="00DF6450" w:rsidRPr="00AE22AB" w14:paraId="7CA25224" w14:textId="77777777" w:rsidTr="00914B1C">
        <w:tc>
          <w:tcPr>
            <w:tcW w:w="3119" w:type="dxa"/>
          </w:tcPr>
          <w:p w14:paraId="5A9F80A6" w14:textId="138286C4" w:rsidR="00DF6450" w:rsidRPr="00AE22AB" w:rsidRDefault="006501E0" w:rsidP="00AE22AB">
            <w:pPr>
              <w:spacing w:before="40" w:after="40" w:line="240" w:lineRule="auto"/>
              <w:rPr>
                <w:b/>
                <w:bCs/>
                <w:sz w:val="21"/>
                <w:szCs w:val="21"/>
              </w:rPr>
            </w:pPr>
            <w:r w:rsidRPr="00AE22AB">
              <w:rPr>
                <w:b/>
                <w:bCs/>
                <w:sz w:val="21"/>
                <w:szCs w:val="21"/>
              </w:rPr>
              <w:t xml:space="preserve">Wednesday </w:t>
            </w:r>
            <w:r w:rsidR="00DF6450" w:rsidRPr="00AE22AB">
              <w:rPr>
                <w:b/>
                <w:bCs/>
                <w:sz w:val="21"/>
                <w:szCs w:val="21"/>
              </w:rPr>
              <w:t xml:space="preserve">16 September </w:t>
            </w:r>
          </w:p>
        </w:tc>
        <w:tc>
          <w:tcPr>
            <w:tcW w:w="6237" w:type="dxa"/>
          </w:tcPr>
          <w:p w14:paraId="34174AEE" w14:textId="5143B1BC" w:rsidR="00DF6450" w:rsidRPr="00AE22AB" w:rsidRDefault="00DF6450" w:rsidP="00AE22AB">
            <w:pPr>
              <w:spacing w:before="40" w:after="40" w:line="240" w:lineRule="auto"/>
              <w:rPr>
                <w:sz w:val="21"/>
                <w:szCs w:val="21"/>
              </w:rPr>
            </w:pPr>
            <w:r w:rsidRPr="00AE22AB">
              <w:rPr>
                <w:sz w:val="21"/>
                <w:szCs w:val="21"/>
              </w:rPr>
              <w:t xml:space="preserve">Election offices open to the public </w:t>
            </w:r>
          </w:p>
        </w:tc>
      </w:tr>
      <w:tr w:rsidR="00DF6450" w:rsidRPr="00AE22AB" w14:paraId="1B8EFC82" w14:textId="77777777" w:rsidTr="00914B1C">
        <w:tc>
          <w:tcPr>
            <w:tcW w:w="3119" w:type="dxa"/>
          </w:tcPr>
          <w:p w14:paraId="7A362C6E" w14:textId="4AFE34A2" w:rsidR="00DF6450" w:rsidRPr="00AE22AB" w:rsidRDefault="006501E0" w:rsidP="00AE22AB">
            <w:pPr>
              <w:spacing w:before="40" w:after="40" w:line="240" w:lineRule="auto"/>
              <w:rPr>
                <w:b/>
                <w:bCs/>
                <w:sz w:val="21"/>
                <w:szCs w:val="21"/>
              </w:rPr>
            </w:pPr>
            <w:r w:rsidRPr="00AE22AB">
              <w:rPr>
                <w:b/>
                <w:bCs/>
                <w:sz w:val="21"/>
                <w:szCs w:val="21"/>
              </w:rPr>
              <w:t xml:space="preserve">Thursday </w:t>
            </w:r>
            <w:r w:rsidR="00DF6450" w:rsidRPr="00AE22AB">
              <w:rPr>
                <w:b/>
                <w:bCs/>
                <w:sz w:val="21"/>
                <w:szCs w:val="21"/>
              </w:rPr>
              <w:t>17</w:t>
            </w:r>
            <w:r w:rsidR="001444F9" w:rsidRPr="00AE22AB">
              <w:rPr>
                <w:b/>
                <w:bCs/>
                <w:sz w:val="21"/>
                <w:szCs w:val="21"/>
              </w:rPr>
              <w:t xml:space="preserve"> </w:t>
            </w:r>
            <w:r w:rsidR="005E0293" w:rsidRPr="00AE22AB">
              <w:rPr>
                <w:b/>
                <w:bCs/>
                <w:sz w:val="21"/>
                <w:szCs w:val="21"/>
              </w:rPr>
              <w:t>–</w:t>
            </w:r>
            <w:r w:rsidR="001444F9" w:rsidRPr="00AE22AB">
              <w:rPr>
                <w:b/>
                <w:bCs/>
                <w:sz w:val="21"/>
                <w:szCs w:val="21"/>
              </w:rPr>
              <w:t xml:space="preserve"> </w:t>
            </w:r>
            <w:r w:rsidRPr="00AE22AB">
              <w:rPr>
                <w:b/>
                <w:bCs/>
                <w:sz w:val="21"/>
                <w:szCs w:val="21"/>
              </w:rPr>
              <w:t xml:space="preserve">Tuesday </w:t>
            </w:r>
            <w:r w:rsidR="00DF6450" w:rsidRPr="00AE22AB">
              <w:rPr>
                <w:b/>
                <w:bCs/>
                <w:sz w:val="21"/>
                <w:szCs w:val="21"/>
              </w:rPr>
              <w:t xml:space="preserve">22 September </w:t>
            </w:r>
          </w:p>
        </w:tc>
        <w:tc>
          <w:tcPr>
            <w:tcW w:w="6237" w:type="dxa"/>
          </w:tcPr>
          <w:p w14:paraId="0B5373D2" w14:textId="0E4B5411" w:rsidR="00DF6450" w:rsidRPr="00AE22AB" w:rsidRDefault="00DF6450" w:rsidP="00AE22AB">
            <w:pPr>
              <w:spacing w:before="40" w:after="40" w:line="240" w:lineRule="auto"/>
              <w:rPr>
                <w:sz w:val="21"/>
                <w:szCs w:val="21"/>
              </w:rPr>
            </w:pPr>
            <w:r w:rsidRPr="00AE22AB">
              <w:rPr>
                <w:sz w:val="21"/>
                <w:szCs w:val="21"/>
              </w:rPr>
              <w:t xml:space="preserve">Nomination period, closing at 12 noon on 22 September </w:t>
            </w:r>
          </w:p>
        </w:tc>
      </w:tr>
      <w:tr w:rsidR="00DF6450" w:rsidRPr="00AE22AB" w14:paraId="01EDD3CB" w14:textId="77777777" w:rsidTr="00914B1C">
        <w:tc>
          <w:tcPr>
            <w:tcW w:w="3119" w:type="dxa"/>
          </w:tcPr>
          <w:p w14:paraId="5779CA10" w14:textId="77777777" w:rsidR="00DF6450" w:rsidRPr="00AE22AB" w:rsidRDefault="00DF6450" w:rsidP="00AE22AB">
            <w:pPr>
              <w:spacing w:before="40" w:after="40" w:line="240" w:lineRule="auto"/>
              <w:rPr>
                <w:b/>
                <w:bCs/>
                <w:sz w:val="21"/>
                <w:szCs w:val="21"/>
              </w:rPr>
            </w:pPr>
            <w:r w:rsidRPr="00AE22AB">
              <w:rPr>
                <w:b/>
                <w:bCs/>
                <w:sz w:val="21"/>
                <w:szCs w:val="21"/>
              </w:rPr>
              <w:t xml:space="preserve">23 September </w:t>
            </w:r>
          </w:p>
        </w:tc>
        <w:tc>
          <w:tcPr>
            <w:tcW w:w="6237" w:type="dxa"/>
          </w:tcPr>
          <w:p w14:paraId="7649A28C" w14:textId="23C4ADF4" w:rsidR="00DF6450" w:rsidRPr="00AE22AB" w:rsidRDefault="00CE77A4" w:rsidP="00AE22AB">
            <w:pPr>
              <w:spacing w:before="40" w:after="40" w:line="240" w:lineRule="auto"/>
              <w:rPr>
                <w:sz w:val="21"/>
                <w:szCs w:val="21"/>
              </w:rPr>
            </w:pPr>
            <w:r w:rsidRPr="00AE22AB">
              <w:rPr>
                <w:sz w:val="21"/>
                <w:szCs w:val="21"/>
              </w:rPr>
              <w:t>Last date for lodgement of candidate statements, photos and questionnaires (by 12 noon)</w:t>
            </w:r>
          </w:p>
        </w:tc>
      </w:tr>
      <w:tr w:rsidR="00DF6450" w:rsidRPr="00AE22AB" w14:paraId="2EF27C40" w14:textId="77777777" w:rsidTr="00914B1C">
        <w:tc>
          <w:tcPr>
            <w:tcW w:w="3119" w:type="dxa"/>
          </w:tcPr>
          <w:p w14:paraId="1BE2BAD6" w14:textId="4B523851" w:rsidR="00DF6450" w:rsidRPr="00AE22AB" w:rsidRDefault="006501E0" w:rsidP="00AE22AB">
            <w:pPr>
              <w:spacing w:before="40" w:after="40" w:line="240" w:lineRule="auto"/>
              <w:rPr>
                <w:b/>
                <w:bCs/>
                <w:sz w:val="21"/>
                <w:szCs w:val="21"/>
              </w:rPr>
            </w:pPr>
            <w:r w:rsidRPr="00AE22AB">
              <w:rPr>
                <w:b/>
                <w:bCs/>
                <w:sz w:val="21"/>
                <w:szCs w:val="21"/>
              </w:rPr>
              <w:t xml:space="preserve">Tuesday </w:t>
            </w:r>
            <w:r w:rsidR="00DF6450" w:rsidRPr="00AE22AB">
              <w:rPr>
                <w:b/>
                <w:bCs/>
                <w:sz w:val="21"/>
                <w:szCs w:val="21"/>
              </w:rPr>
              <w:t>6</w:t>
            </w:r>
            <w:r w:rsidR="001444F9" w:rsidRPr="00AE22AB">
              <w:rPr>
                <w:b/>
                <w:bCs/>
                <w:sz w:val="21"/>
                <w:szCs w:val="21"/>
              </w:rPr>
              <w:t xml:space="preserve"> </w:t>
            </w:r>
            <w:r w:rsidR="005E0293" w:rsidRPr="00AE22AB">
              <w:rPr>
                <w:b/>
                <w:bCs/>
                <w:sz w:val="21"/>
                <w:szCs w:val="21"/>
              </w:rPr>
              <w:t>–</w:t>
            </w:r>
            <w:r w:rsidR="001444F9" w:rsidRPr="00AE22AB">
              <w:rPr>
                <w:b/>
                <w:bCs/>
                <w:sz w:val="21"/>
                <w:szCs w:val="21"/>
              </w:rPr>
              <w:t xml:space="preserve"> </w:t>
            </w:r>
            <w:r w:rsidRPr="00AE22AB">
              <w:rPr>
                <w:b/>
                <w:bCs/>
                <w:sz w:val="21"/>
                <w:szCs w:val="21"/>
              </w:rPr>
              <w:t xml:space="preserve">Thursday </w:t>
            </w:r>
            <w:r w:rsidR="00DF6450" w:rsidRPr="00AE22AB">
              <w:rPr>
                <w:b/>
                <w:bCs/>
                <w:sz w:val="21"/>
                <w:szCs w:val="21"/>
              </w:rPr>
              <w:t>8 October</w:t>
            </w:r>
          </w:p>
        </w:tc>
        <w:tc>
          <w:tcPr>
            <w:tcW w:w="6237" w:type="dxa"/>
          </w:tcPr>
          <w:p w14:paraId="64265E09" w14:textId="75EBB94C" w:rsidR="00DF6450" w:rsidRPr="00AE22AB" w:rsidRDefault="00DF6450" w:rsidP="00AE22AB">
            <w:pPr>
              <w:spacing w:before="40" w:after="40" w:line="240" w:lineRule="auto"/>
              <w:rPr>
                <w:sz w:val="21"/>
                <w:szCs w:val="21"/>
              </w:rPr>
            </w:pPr>
            <w:r w:rsidRPr="00AE22AB">
              <w:rPr>
                <w:sz w:val="21"/>
                <w:szCs w:val="21"/>
              </w:rPr>
              <w:t xml:space="preserve">Mailout of ballot packs to around </w:t>
            </w:r>
            <w:r w:rsidR="00941543" w:rsidRPr="00AE22AB">
              <w:rPr>
                <w:sz w:val="21"/>
                <w:szCs w:val="21"/>
              </w:rPr>
              <w:t>4.6</w:t>
            </w:r>
            <w:r w:rsidRPr="00AE22AB">
              <w:rPr>
                <w:sz w:val="21"/>
                <w:szCs w:val="21"/>
              </w:rPr>
              <w:t xml:space="preserve"> million voters</w:t>
            </w:r>
          </w:p>
        </w:tc>
      </w:tr>
      <w:tr w:rsidR="00DF6450" w:rsidRPr="00AE22AB" w14:paraId="6369C83E" w14:textId="77777777" w:rsidTr="00914B1C">
        <w:tc>
          <w:tcPr>
            <w:tcW w:w="3119" w:type="dxa"/>
          </w:tcPr>
          <w:p w14:paraId="27957C31" w14:textId="01E82500" w:rsidR="00DF6450" w:rsidRPr="00AE22AB" w:rsidRDefault="006501E0" w:rsidP="00AE22AB">
            <w:pPr>
              <w:spacing w:before="40" w:after="40" w:line="240" w:lineRule="auto"/>
              <w:rPr>
                <w:b/>
                <w:bCs/>
                <w:sz w:val="21"/>
                <w:szCs w:val="21"/>
              </w:rPr>
            </w:pPr>
            <w:r w:rsidRPr="00AE22AB">
              <w:rPr>
                <w:b/>
                <w:bCs/>
                <w:sz w:val="21"/>
                <w:szCs w:val="21"/>
              </w:rPr>
              <w:t xml:space="preserve">Friday </w:t>
            </w:r>
            <w:r w:rsidR="00DF6450" w:rsidRPr="00AE22AB">
              <w:rPr>
                <w:b/>
                <w:bCs/>
                <w:sz w:val="21"/>
                <w:szCs w:val="21"/>
              </w:rPr>
              <w:t xml:space="preserve">23 October </w:t>
            </w:r>
          </w:p>
        </w:tc>
        <w:tc>
          <w:tcPr>
            <w:tcW w:w="6237" w:type="dxa"/>
          </w:tcPr>
          <w:p w14:paraId="2CCA2E95" w14:textId="438FFD42" w:rsidR="00DF6450" w:rsidRPr="00AE22AB" w:rsidRDefault="00DF6450" w:rsidP="00AE22AB">
            <w:pPr>
              <w:spacing w:before="40" w:after="40" w:line="240" w:lineRule="auto"/>
              <w:rPr>
                <w:sz w:val="21"/>
                <w:szCs w:val="21"/>
              </w:rPr>
            </w:pPr>
            <w:r w:rsidRPr="00AE22AB">
              <w:rPr>
                <w:sz w:val="21"/>
                <w:szCs w:val="21"/>
              </w:rPr>
              <w:t xml:space="preserve">Close of voting </w:t>
            </w:r>
            <w:r w:rsidR="0098062C" w:rsidRPr="00AE22AB">
              <w:rPr>
                <w:sz w:val="21"/>
                <w:szCs w:val="21"/>
              </w:rPr>
              <w:t>–</w:t>
            </w:r>
            <w:r w:rsidR="006501E0" w:rsidRPr="00AE22AB">
              <w:rPr>
                <w:sz w:val="21"/>
                <w:szCs w:val="21"/>
              </w:rPr>
              <w:t xml:space="preserve"> 6 pm</w:t>
            </w:r>
            <w:r w:rsidRPr="00AE22AB">
              <w:rPr>
                <w:sz w:val="21"/>
                <w:szCs w:val="21"/>
              </w:rPr>
              <w:t xml:space="preserve"> </w:t>
            </w:r>
          </w:p>
        </w:tc>
      </w:tr>
      <w:tr w:rsidR="00DF6450" w:rsidRPr="00AE22AB" w14:paraId="4274847F" w14:textId="77777777" w:rsidTr="00914B1C">
        <w:tc>
          <w:tcPr>
            <w:tcW w:w="3119" w:type="dxa"/>
          </w:tcPr>
          <w:p w14:paraId="6C33E29D" w14:textId="6C3B679A" w:rsidR="00DF6450" w:rsidRPr="00AE22AB" w:rsidRDefault="006501E0" w:rsidP="00AE22AB">
            <w:pPr>
              <w:spacing w:before="40" w:after="40" w:line="240" w:lineRule="auto"/>
              <w:rPr>
                <w:b/>
                <w:bCs/>
                <w:sz w:val="21"/>
                <w:szCs w:val="21"/>
              </w:rPr>
            </w:pPr>
            <w:r w:rsidRPr="00AE22AB">
              <w:rPr>
                <w:b/>
                <w:bCs/>
                <w:sz w:val="21"/>
                <w:szCs w:val="21"/>
              </w:rPr>
              <w:t xml:space="preserve">Saturday </w:t>
            </w:r>
            <w:r w:rsidR="00DF6450" w:rsidRPr="00AE22AB">
              <w:rPr>
                <w:b/>
                <w:bCs/>
                <w:sz w:val="21"/>
                <w:szCs w:val="21"/>
              </w:rPr>
              <w:t xml:space="preserve">24 October </w:t>
            </w:r>
          </w:p>
        </w:tc>
        <w:tc>
          <w:tcPr>
            <w:tcW w:w="6237" w:type="dxa"/>
          </w:tcPr>
          <w:p w14:paraId="1D89970D" w14:textId="77777777" w:rsidR="00DF6450" w:rsidRPr="00AE22AB" w:rsidRDefault="00DF6450" w:rsidP="00AE22AB">
            <w:pPr>
              <w:spacing w:before="40" w:after="40" w:line="240" w:lineRule="auto"/>
              <w:rPr>
                <w:sz w:val="21"/>
                <w:szCs w:val="21"/>
              </w:rPr>
            </w:pPr>
            <w:r w:rsidRPr="00AE22AB">
              <w:rPr>
                <w:sz w:val="21"/>
                <w:szCs w:val="21"/>
              </w:rPr>
              <w:t>Extraction and counting activities commence</w:t>
            </w:r>
          </w:p>
        </w:tc>
      </w:tr>
      <w:tr w:rsidR="00DF6450" w:rsidRPr="00AE22AB" w14:paraId="198A6285" w14:textId="77777777" w:rsidTr="00914B1C">
        <w:tc>
          <w:tcPr>
            <w:tcW w:w="3119" w:type="dxa"/>
          </w:tcPr>
          <w:p w14:paraId="0B0BCD83" w14:textId="1503A1C6" w:rsidR="00DF6450" w:rsidRPr="00AE22AB" w:rsidRDefault="006501E0" w:rsidP="00AE22AB">
            <w:pPr>
              <w:spacing w:before="40" w:after="40" w:line="240" w:lineRule="auto"/>
              <w:rPr>
                <w:b/>
                <w:bCs/>
                <w:sz w:val="21"/>
                <w:szCs w:val="21"/>
              </w:rPr>
            </w:pPr>
            <w:r w:rsidRPr="00AE22AB">
              <w:rPr>
                <w:b/>
                <w:bCs/>
                <w:sz w:val="21"/>
                <w:szCs w:val="21"/>
              </w:rPr>
              <w:t xml:space="preserve">Friday </w:t>
            </w:r>
            <w:r w:rsidR="00DF6450" w:rsidRPr="00AE22AB">
              <w:rPr>
                <w:b/>
                <w:bCs/>
                <w:sz w:val="21"/>
                <w:szCs w:val="21"/>
              </w:rPr>
              <w:t xml:space="preserve">30 October </w:t>
            </w:r>
          </w:p>
        </w:tc>
        <w:tc>
          <w:tcPr>
            <w:tcW w:w="6237" w:type="dxa"/>
          </w:tcPr>
          <w:p w14:paraId="5ED7D81B" w14:textId="6CFF3485" w:rsidR="00DF6450" w:rsidRPr="00AE22AB" w:rsidRDefault="00DF6450" w:rsidP="00AE22AB">
            <w:pPr>
              <w:spacing w:before="40" w:after="40" w:line="240" w:lineRule="auto"/>
              <w:rPr>
                <w:sz w:val="21"/>
                <w:szCs w:val="21"/>
              </w:rPr>
            </w:pPr>
            <w:r w:rsidRPr="00AE22AB">
              <w:rPr>
                <w:sz w:val="21"/>
                <w:szCs w:val="21"/>
              </w:rPr>
              <w:t xml:space="preserve">Close of extended period for the receipt of postal votes </w:t>
            </w:r>
            <w:r w:rsidR="006501E0" w:rsidRPr="00AE22AB">
              <w:rPr>
                <w:sz w:val="21"/>
                <w:szCs w:val="21"/>
              </w:rPr>
              <w:t>– 12 noon</w:t>
            </w:r>
          </w:p>
        </w:tc>
      </w:tr>
      <w:tr w:rsidR="00DF6450" w:rsidRPr="00AE22AB" w14:paraId="3D3D1D2C" w14:textId="77777777" w:rsidTr="00914B1C">
        <w:tc>
          <w:tcPr>
            <w:tcW w:w="3119" w:type="dxa"/>
          </w:tcPr>
          <w:p w14:paraId="70135037" w14:textId="77777777" w:rsidR="00914B1C" w:rsidRPr="00AE22AB" w:rsidRDefault="00613D29" w:rsidP="00AE22AB">
            <w:pPr>
              <w:spacing w:before="40" w:after="40" w:line="240" w:lineRule="auto"/>
              <w:rPr>
                <w:b/>
                <w:bCs/>
                <w:sz w:val="21"/>
                <w:szCs w:val="21"/>
              </w:rPr>
            </w:pPr>
            <w:r w:rsidRPr="00AE22AB">
              <w:rPr>
                <w:b/>
                <w:bCs/>
                <w:sz w:val="21"/>
                <w:szCs w:val="21"/>
              </w:rPr>
              <w:t xml:space="preserve">Monday 26 </w:t>
            </w:r>
            <w:r w:rsidR="00DF6450" w:rsidRPr="00AE22AB">
              <w:rPr>
                <w:b/>
                <w:bCs/>
                <w:sz w:val="21"/>
                <w:szCs w:val="21"/>
              </w:rPr>
              <w:t>October</w:t>
            </w:r>
            <w:r w:rsidR="00294F93" w:rsidRPr="00AE22AB">
              <w:rPr>
                <w:b/>
                <w:bCs/>
                <w:sz w:val="21"/>
                <w:szCs w:val="21"/>
              </w:rPr>
              <w:t xml:space="preserve"> </w:t>
            </w:r>
            <w:r w:rsidR="003D16D1" w:rsidRPr="00AE22AB">
              <w:rPr>
                <w:b/>
                <w:bCs/>
                <w:sz w:val="21"/>
                <w:szCs w:val="21"/>
              </w:rPr>
              <w:t>–</w:t>
            </w:r>
            <w:r w:rsidR="00294F93" w:rsidRPr="00AE22AB">
              <w:rPr>
                <w:b/>
                <w:bCs/>
                <w:sz w:val="21"/>
                <w:szCs w:val="21"/>
              </w:rPr>
              <w:t xml:space="preserve"> </w:t>
            </w:r>
          </w:p>
          <w:p w14:paraId="6CF25291" w14:textId="190BADB2" w:rsidR="00DF6450" w:rsidRPr="00AE22AB" w:rsidRDefault="00613D29" w:rsidP="00AE22AB">
            <w:pPr>
              <w:spacing w:before="40" w:after="40" w:line="240" w:lineRule="auto"/>
              <w:rPr>
                <w:b/>
                <w:bCs/>
                <w:sz w:val="21"/>
                <w:szCs w:val="21"/>
              </w:rPr>
            </w:pPr>
            <w:r w:rsidRPr="00AE22AB">
              <w:rPr>
                <w:b/>
                <w:bCs/>
                <w:sz w:val="21"/>
                <w:szCs w:val="21"/>
              </w:rPr>
              <w:t xml:space="preserve">Friday </w:t>
            </w:r>
            <w:r w:rsidR="00DF6450" w:rsidRPr="00AE22AB">
              <w:rPr>
                <w:b/>
                <w:bCs/>
                <w:sz w:val="21"/>
                <w:szCs w:val="21"/>
              </w:rPr>
              <w:t xml:space="preserve">13 November </w:t>
            </w:r>
          </w:p>
        </w:tc>
        <w:tc>
          <w:tcPr>
            <w:tcW w:w="6237" w:type="dxa"/>
          </w:tcPr>
          <w:p w14:paraId="2756851B" w14:textId="5498280D" w:rsidR="00DF6450" w:rsidRPr="00AE22AB" w:rsidRDefault="00DF6450" w:rsidP="00AE22AB">
            <w:pPr>
              <w:spacing w:before="40" w:after="40" w:line="240" w:lineRule="auto"/>
              <w:rPr>
                <w:sz w:val="21"/>
                <w:szCs w:val="21"/>
              </w:rPr>
            </w:pPr>
            <w:r w:rsidRPr="00AE22AB">
              <w:rPr>
                <w:sz w:val="21"/>
                <w:szCs w:val="21"/>
              </w:rPr>
              <w:t xml:space="preserve">Counting </w:t>
            </w:r>
            <w:r w:rsidR="00613D29" w:rsidRPr="00AE22AB">
              <w:rPr>
                <w:sz w:val="21"/>
                <w:szCs w:val="21"/>
              </w:rPr>
              <w:t xml:space="preserve">continues </w:t>
            </w:r>
            <w:r w:rsidRPr="00AE22AB">
              <w:rPr>
                <w:sz w:val="21"/>
                <w:szCs w:val="21"/>
              </w:rPr>
              <w:t xml:space="preserve">and declarations </w:t>
            </w:r>
            <w:r w:rsidR="00613D29" w:rsidRPr="00AE22AB">
              <w:rPr>
                <w:sz w:val="21"/>
                <w:szCs w:val="21"/>
              </w:rPr>
              <w:t>take place</w:t>
            </w:r>
          </w:p>
        </w:tc>
      </w:tr>
      <w:tr w:rsidR="00DF6450" w:rsidRPr="00AE22AB" w14:paraId="4C8877FA" w14:textId="77777777" w:rsidTr="00914B1C">
        <w:tc>
          <w:tcPr>
            <w:tcW w:w="3119" w:type="dxa"/>
          </w:tcPr>
          <w:p w14:paraId="6C94FBF2" w14:textId="7727D0D0" w:rsidR="00DF6450" w:rsidRPr="00AE22AB" w:rsidRDefault="004E178C" w:rsidP="00AE22AB">
            <w:pPr>
              <w:spacing w:before="40" w:after="40" w:line="240" w:lineRule="auto"/>
              <w:rPr>
                <w:b/>
                <w:bCs/>
                <w:sz w:val="21"/>
                <w:szCs w:val="21"/>
              </w:rPr>
            </w:pPr>
            <w:r w:rsidRPr="00AE22AB">
              <w:rPr>
                <w:b/>
                <w:bCs/>
                <w:sz w:val="21"/>
                <w:szCs w:val="21"/>
              </w:rPr>
              <w:t xml:space="preserve">February </w:t>
            </w:r>
            <w:r w:rsidR="00DF6450" w:rsidRPr="00AE22AB">
              <w:rPr>
                <w:b/>
                <w:bCs/>
                <w:sz w:val="21"/>
                <w:szCs w:val="21"/>
              </w:rPr>
              <w:t xml:space="preserve">2021 </w:t>
            </w:r>
          </w:p>
        </w:tc>
        <w:tc>
          <w:tcPr>
            <w:tcW w:w="6237" w:type="dxa"/>
          </w:tcPr>
          <w:p w14:paraId="2A926063" w14:textId="77777777" w:rsidR="00DF6450" w:rsidRPr="00AE22AB" w:rsidRDefault="00DF6450" w:rsidP="00AE22AB">
            <w:pPr>
              <w:spacing w:before="40" w:after="40" w:line="240" w:lineRule="auto"/>
              <w:rPr>
                <w:sz w:val="21"/>
                <w:szCs w:val="21"/>
              </w:rPr>
            </w:pPr>
            <w:r w:rsidRPr="00AE22AB">
              <w:rPr>
                <w:sz w:val="21"/>
                <w:szCs w:val="21"/>
              </w:rPr>
              <w:t>Non-voter follow-up commences</w:t>
            </w:r>
          </w:p>
        </w:tc>
      </w:tr>
      <w:tr w:rsidR="0098062C" w:rsidRPr="00AE22AB" w14:paraId="18E7ED07" w14:textId="77777777" w:rsidTr="00914B1C">
        <w:tc>
          <w:tcPr>
            <w:tcW w:w="3119" w:type="dxa"/>
          </w:tcPr>
          <w:p w14:paraId="20142191" w14:textId="77777777" w:rsidR="0098062C" w:rsidRDefault="0098062C" w:rsidP="00AE22AB">
            <w:pPr>
              <w:spacing w:before="40" w:after="40" w:line="240" w:lineRule="auto"/>
              <w:rPr>
                <w:b/>
                <w:bCs/>
                <w:sz w:val="21"/>
                <w:szCs w:val="21"/>
              </w:rPr>
            </w:pPr>
          </w:p>
          <w:p w14:paraId="1B8A8824" w14:textId="77777777" w:rsidR="00AE22AB" w:rsidRDefault="00AE22AB" w:rsidP="00AE22AB">
            <w:pPr>
              <w:spacing w:before="40" w:after="40" w:line="240" w:lineRule="auto"/>
              <w:rPr>
                <w:b/>
                <w:bCs/>
                <w:sz w:val="21"/>
                <w:szCs w:val="21"/>
              </w:rPr>
            </w:pPr>
          </w:p>
          <w:p w14:paraId="565EE6A8" w14:textId="31C9889C" w:rsidR="00AE22AB" w:rsidRPr="00AE22AB" w:rsidRDefault="00AE22AB" w:rsidP="00AE22AB">
            <w:pPr>
              <w:spacing w:before="40" w:after="40" w:line="240" w:lineRule="auto"/>
              <w:rPr>
                <w:b/>
                <w:bCs/>
                <w:sz w:val="21"/>
                <w:szCs w:val="21"/>
              </w:rPr>
            </w:pPr>
          </w:p>
        </w:tc>
        <w:tc>
          <w:tcPr>
            <w:tcW w:w="6237" w:type="dxa"/>
          </w:tcPr>
          <w:p w14:paraId="11C3A043" w14:textId="77777777" w:rsidR="0098062C" w:rsidRPr="00AE22AB" w:rsidRDefault="0098062C" w:rsidP="00AE22AB">
            <w:pPr>
              <w:spacing w:before="40" w:after="40" w:line="240" w:lineRule="auto"/>
              <w:rPr>
                <w:sz w:val="21"/>
                <w:szCs w:val="21"/>
              </w:rPr>
            </w:pPr>
          </w:p>
        </w:tc>
      </w:tr>
    </w:tbl>
    <w:p w14:paraId="14730263" w14:textId="77777777" w:rsidR="00DF6450" w:rsidRPr="000D3382" w:rsidRDefault="00DF6450" w:rsidP="00342342">
      <w:pPr>
        <w:pStyle w:val="Heading2"/>
      </w:pPr>
      <w:bookmarkStart w:id="12" w:name="_Toc51151225"/>
      <w:r w:rsidRPr="000D3382">
        <w:t>Principles</w:t>
      </w:r>
      <w:bookmarkEnd w:id="12"/>
    </w:p>
    <w:p w14:paraId="24B11889" w14:textId="53F54CE6" w:rsidR="00670DB1" w:rsidRDefault="00670DB1" w:rsidP="00DF6450">
      <w:r>
        <w:t>T</w:t>
      </w:r>
      <w:r w:rsidR="004F1610">
        <w:t xml:space="preserve">he </w:t>
      </w:r>
      <w:r>
        <w:t xml:space="preserve">VEC is committed to providing a safe and healthy environment for work, in accordance with the </w:t>
      </w:r>
      <w:r w:rsidRPr="00C31B0C">
        <w:rPr>
          <w:i/>
          <w:iCs/>
        </w:rPr>
        <w:t xml:space="preserve">Occupational Health </w:t>
      </w:r>
      <w:r w:rsidR="009B519F">
        <w:rPr>
          <w:i/>
          <w:iCs/>
        </w:rPr>
        <w:t>and</w:t>
      </w:r>
      <w:r w:rsidRPr="00C31B0C">
        <w:rPr>
          <w:i/>
          <w:iCs/>
        </w:rPr>
        <w:t xml:space="preserve"> Safety Act 2004</w:t>
      </w:r>
      <w:r>
        <w:t xml:space="preserve"> (Vic</w:t>
      </w:r>
      <w:r w:rsidR="4C6C3BDC">
        <w:t>)</w:t>
      </w:r>
      <w:r w:rsidR="02548EAC">
        <w:t xml:space="preserve"> and Government </w:t>
      </w:r>
      <w:r w:rsidR="009B6522">
        <w:t>directions</w:t>
      </w:r>
      <w:r w:rsidR="02548EAC">
        <w:t xml:space="preserve"> whilst under the </w:t>
      </w:r>
      <w:r w:rsidR="0916F494">
        <w:t>declared s</w:t>
      </w:r>
      <w:r w:rsidR="02548EAC">
        <w:t>tate of emergency</w:t>
      </w:r>
      <w:r w:rsidDel="4C6C3BDC">
        <w:t>.</w:t>
      </w:r>
    </w:p>
    <w:p w14:paraId="3B73BD0D" w14:textId="1465F865" w:rsidR="00784555" w:rsidRDefault="00784555" w:rsidP="00DF6450">
      <w:r>
        <w:t xml:space="preserve">The LG2020 program </w:t>
      </w:r>
      <w:r w:rsidR="00172704">
        <w:t>involves</w:t>
      </w:r>
      <w:r>
        <w:t xml:space="preserve"> a</w:t>
      </w:r>
      <w:r w:rsidR="00E63650">
        <w:t xml:space="preserve"> </w:t>
      </w:r>
      <w:r w:rsidR="00172704">
        <w:t>wide</w:t>
      </w:r>
      <w:r w:rsidR="00703C03">
        <w:t xml:space="preserve"> spectrum of participants, including:</w:t>
      </w:r>
    </w:p>
    <w:p w14:paraId="66F12A2C" w14:textId="3D31477C" w:rsidR="00703C03" w:rsidRDefault="00703C03" w:rsidP="00E26195">
      <w:pPr>
        <w:pStyle w:val="BULLETLEVEL1"/>
        <w:numPr>
          <w:ilvl w:val="0"/>
          <w:numId w:val="24"/>
        </w:numPr>
      </w:pPr>
      <w:r>
        <w:t xml:space="preserve">VEC staff and election </w:t>
      </w:r>
      <w:r w:rsidR="00B16C39">
        <w:t>casuals</w:t>
      </w:r>
    </w:p>
    <w:p w14:paraId="395C9F83" w14:textId="7D4A8598" w:rsidR="00703C03" w:rsidRPr="00703C03" w:rsidRDefault="00DE50E3" w:rsidP="00E26195">
      <w:pPr>
        <w:pStyle w:val="BULLETLEVEL1"/>
        <w:numPr>
          <w:ilvl w:val="0"/>
          <w:numId w:val="24"/>
        </w:numPr>
      </w:pPr>
      <w:r>
        <w:t>t</w:t>
      </w:r>
      <w:r w:rsidR="00703C03" w:rsidRPr="00703C03">
        <w:t>he public</w:t>
      </w:r>
    </w:p>
    <w:p w14:paraId="2EF40A7C" w14:textId="30EFD0F9" w:rsidR="00231466" w:rsidRPr="00703C03" w:rsidRDefault="00231466" w:rsidP="00E26195">
      <w:pPr>
        <w:pStyle w:val="BULLETLEVEL1"/>
        <w:numPr>
          <w:ilvl w:val="0"/>
          <w:numId w:val="24"/>
        </w:numPr>
      </w:pPr>
      <w:r>
        <w:t>voters</w:t>
      </w:r>
    </w:p>
    <w:p w14:paraId="31603524" w14:textId="05C8FA20" w:rsidR="00703C03" w:rsidRPr="00703C03" w:rsidRDefault="00DE50E3" w:rsidP="00E26195">
      <w:pPr>
        <w:pStyle w:val="BULLETLEVEL1"/>
        <w:numPr>
          <w:ilvl w:val="0"/>
          <w:numId w:val="24"/>
        </w:numPr>
      </w:pPr>
      <w:r>
        <w:t>c</w:t>
      </w:r>
      <w:r w:rsidR="00703C03" w:rsidRPr="00703C03">
        <w:t>ommunity groups</w:t>
      </w:r>
    </w:p>
    <w:p w14:paraId="52E363AB" w14:textId="664655EB" w:rsidR="00703C03" w:rsidRPr="00703C03" w:rsidRDefault="00A84B69" w:rsidP="00E26195">
      <w:pPr>
        <w:pStyle w:val="BULLETLEVEL1"/>
        <w:numPr>
          <w:ilvl w:val="0"/>
          <w:numId w:val="24"/>
        </w:numPr>
      </w:pPr>
      <w:r>
        <w:t>c</w:t>
      </w:r>
      <w:r w:rsidR="00703C03" w:rsidRPr="00703C03">
        <w:t>andidates</w:t>
      </w:r>
    </w:p>
    <w:p w14:paraId="78737CCC" w14:textId="335B0611" w:rsidR="00703C03" w:rsidRPr="00703C03" w:rsidRDefault="00A84B69" w:rsidP="00E26195">
      <w:pPr>
        <w:pStyle w:val="BULLETLEVEL1"/>
        <w:numPr>
          <w:ilvl w:val="0"/>
          <w:numId w:val="24"/>
        </w:numPr>
      </w:pPr>
      <w:r>
        <w:t>c</w:t>
      </w:r>
      <w:r w:rsidR="00703C03" w:rsidRPr="00703C03">
        <w:t>andidate support workers</w:t>
      </w:r>
    </w:p>
    <w:p w14:paraId="01878A9C" w14:textId="46049105" w:rsidR="00703C03" w:rsidRPr="00703C03" w:rsidRDefault="00A84B69" w:rsidP="00E26195">
      <w:pPr>
        <w:pStyle w:val="BULLETLEVEL1"/>
        <w:numPr>
          <w:ilvl w:val="0"/>
          <w:numId w:val="24"/>
        </w:numPr>
      </w:pPr>
      <w:r>
        <w:t>s</w:t>
      </w:r>
      <w:r w:rsidR="00703C03" w:rsidRPr="00703C03">
        <w:t>crutineers</w:t>
      </w:r>
    </w:p>
    <w:p w14:paraId="47DD36BF" w14:textId="383C344C" w:rsidR="00703C03" w:rsidRPr="00703C03" w:rsidRDefault="00A84B69" w:rsidP="00E26195">
      <w:pPr>
        <w:pStyle w:val="BULLETLEVEL1"/>
        <w:numPr>
          <w:ilvl w:val="0"/>
          <w:numId w:val="24"/>
        </w:numPr>
      </w:pPr>
      <w:r>
        <w:t>k</w:t>
      </w:r>
      <w:r w:rsidR="00703C03" w:rsidRPr="00703C03">
        <w:t xml:space="preserve">ey local council </w:t>
      </w:r>
      <w:r w:rsidR="00E63650">
        <w:t>stakeholders</w:t>
      </w:r>
    </w:p>
    <w:p w14:paraId="0A3062CA" w14:textId="77777777" w:rsidR="00231466" w:rsidRPr="00703C03" w:rsidRDefault="00231466" w:rsidP="00231466">
      <w:pPr>
        <w:pStyle w:val="BULLETLEVEL1"/>
        <w:numPr>
          <w:ilvl w:val="0"/>
          <w:numId w:val="24"/>
        </w:numPr>
      </w:pPr>
      <w:r>
        <w:t>c</w:t>
      </w:r>
      <w:r w:rsidRPr="00703C03">
        <w:t>ommunity groups</w:t>
      </w:r>
    </w:p>
    <w:p w14:paraId="0C8A2072" w14:textId="78AF2C63" w:rsidR="00703C03" w:rsidRPr="00703C03" w:rsidRDefault="00A84B69" w:rsidP="00E26195">
      <w:pPr>
        <w:pStyle w:val="BULLETLEVEL1"/>
        <w:numPr>
          <w:ilvl w:val="0"/>
          <w:numId w:val="24"/>
        </w:numPr>
      </w:pPr>
      <w:r>
        <w:t>v</w:t>
      </w:r>
      <w:r w:rsidR="00E63650">
        <w:t>endors</w:t>
      </w:r>
      <w:r w:rsidR="00C91F74">
        <w:t>.</w:t>
      </w:r>
      <w:r w:rsidR="00E63650">
        <w:t xml:space="preserve"> </w:t>
      </w:r>
    </w:p>
    <w:p w14:paraId="1B2F5A25" w14:textId="596440C7" w:rsidR="00DF6450" w:rsidRPr="00183485" w:rsidRDefault="00DF6450" w:rsidP="00DF6450">
      <w:r w:rsidRPr="00183485">
        <w:t>The VEC has considered the impact of the current COVID-19 pandemic on the conduct of the LG2020 program</w:t>
      </w:r>
      <w:r w:rsidR="001444F9">
        <w:t xml:space="preserve"> and continues to monitor carefully</w:t>
      </w:r>
      <w:r w:rsidRPr="00183485">
        <w:t>. This VEC COVIDSafe election plan outlines actions the VEC is taking to minimise the impact of COVID-19 on community and election participant safety</w:t>
      </w:r>
      <w:r w:rsidR="0050374E">
        <w:t>,</w:t>
      </w:r>
      <w:r w:rsidRPr="00183485">
        <w:t xml:space="preserve"> and election operations and integrity.</w:t>
      </w:r>
    </w:p>
    <w:p w14:paraId="1E614278" w14:textId="77777777" w:rsidR="00DF6450" w:rsidRPr="00183485" w:rsidRDefault="00DF6450" w:rsidP="00DF6450">
      <w:r w:rsidRPr="00183485">
        <w:t>The VEC will ensure that the conduct of the LG2020 program:</w:t>
      </w:r>
    </w:p>
    <w:p w14:paraId="143FC240" w14:textId="66379B22" w:rsidR="00DF6450" w:rsidRPr="00183485" w:rsidRDefault="00DF6450" w:rsidP="009B6522">
      <w:pPr>
        <w:pStyle w:val="BULLETLEVEL1"/>
        <w:numPr>
          <w:ilvl w:val="0"/>
          <w:numId w:val="25"/>
        </w:numPr>
      </w:pPr>
      <w:r w:rsidRPr="00183485">
        <w:t>is safe and accessible for all participants</w:t>
      </w:r>
    </w:p>
    <w:p w14:paraId="6D0BD4C2" w14:textId="39B970DB" w:rsidR="00DF6450" w:rsidRPr="00183485" w:rsidRDefault="00DF6450" w:rsidP="009B6522">
      <w:pPr>
        <w:pStyle w:val="BULLETLEVEL1"/>
        <w:numPr>
          <w:ilvl w:val="0"/>
          <w:numId w:val="25"/>
        </w:numPr>
        <w:rPr>
          <w:rFonts w:asciiTheme="minorHAnsi" w:eastAsiaTheme="minorEastAsia" w:hAnsiTheme="minorHAnsi" w:cstheme="minorBidi"/>
          <w:color w:val="1A1A1A"/>
          <w:szCs w:val="22"/>
        </w:rPr>
      </w:pPr>
      <w:r w:rsidRPr="00183485">
        <w:t xml:space="preserve">complies with the relevant provisions of the </w:t>
      </w:r>
      <w:r w:rsidR="009A0A26">
        <w:t>LG Act</w:t>
      </w:r>
      <w:r w:rsidRPr="00183485">
        <w:t xml:space="preserve"> and </w:t>
      </w:r>
      <w:r w:rsidR="009A0A26">
        <w:t>R</w:t>
      </w:r>
      <w:r w:rsidRPr="00183485">
        <w:t>egulations</w:t>
      </w:r>
    </w:p>
    <w:p w14:paraId="79EE0990" w14:textId="77777777" w:rsidR="00DF6450" w:rsidRPr="00183485" w:rsidRDefault="00DF6450" w:rsidP="009B6522">
      <w:pPr>
        <w:pStyle w:val="BULLETLEVEL1"/>
        <w:numPr>
          <w:ilvl w:val="0"/>
          <w:numId w:val="25"/>
        </w:numPr>
      </w:pPr>
      <w:r w:rsidRPr="00183485">
        <w:t>reassures candidates and voters of the integrity of the election and its results</w:t>
      </w:r>
    </w:p>
    <w:p w14:paraId="6C907B7C" w14:textId="77777777" w:rsidR="00D80C37" w:rsidRDefault="00DF6450" w:rsidP="009B6522">
      <w:pPr>
        <w:pStyle w:val="BULLETLEVEL1"/>
        <w:numPr>
          <w:ilvl w:val="0"/>
          <w:numId w:val="25"/>
        </w:numPr>
      </w:pPr>
      <w:r w:rsidRPr="00183485">
        <w:t xml:space="preserve">enables the successful management of the consequences of a COVID-19 outbreak </w:t>
      </w:r>
    </w:p>
    <w:p w14:paraId="3BF1D984" w14:textId="1DCDBDC7" w:rsidR="00DF6450" w:rsidRPr="00183485" w:rsidRDefault="00DF6450" w:rsidP="00054E89">
      <w:pPr>
        <w:pStyle w:val="BULLETLEVEL1"/>
        <w:numPr>
          <w:ilvl w:val="0"/>
          <w:numId w:val="0"/>
        </w:numPr>
        <w:ind w:left="360"/>
      </w:pPr>
      <w:r w:rsidRPr="00183485">
        <w:t xml:space="preserve">and </w:t>
      </w:r>
    </w:p>
    <w:p w14:paraId="1F55A847" w14:textId="1A2B5721" w:rsidR="009132D9" w:rsidRPr="00183485" w:rsidRDefault="009132D9" w:rsidP="00054E89">
      <w:pPr>
        <w:pStyle w:val="BULLETLEVEL1"/>
        <w:numPr>
          <w:ilvl w:val="0"/>
          <w:numId w:val="26"/>
        </w:numPr>
      </w:pPr>
      <w:r w:rsidRPr="00183485">
        <w:t xml:space="preserve">complies with all State and Commonwealth </w:t>
      </w:r>
      <w:r w:rsidR="008276CE">
        <w:t>directions</w:t>
      </w:r>
      <w:r w:rsidR="008276CE" w:rsidRPr="00183485">
        <w:t xml:space="preserve"> </w:t>
      </w:r>
      <w:r w:rsidRPr="00183485">
        <w:t>to minimise or stop the spread of the disease.</w:t>
      </w:r>
    </w:p>
    <w:p w14:paraId="51CDA962" w14:textId="52B0829A" w:rsidR="00DF6450" w:rsidRPr="000D3382" w:rsidRDefault="00DF6450" w:rsidP="00DF6450"/>
    <w:p w14:paraId="06308CF1" w14:textId="7F712152" w:rsidR="00E66046" w:rsidRDefault="00E66046" w:rsidP="00DF6450"/>
    <w:p w14:paraId="321838D5" w14:textId="0BBA511A" w:rsidR="00FC308E" w:rsidRDefault="00FC308E" w:rsidP="00DF6450"/>
    <w:p w14:paraId="75E3A258" w14:textId="11599F56" w:rsidR="00A04218" w:rsidRDefault="673E8458" w:rsidP="00DF6450">
      <w:r>
        <w:rPr>
          <w:noProof/>
        </w:rPr>
        <w:drawing>
          <wp:inline distT="0" distB="0" distL="0" distR="0" wp14:anchorId="14C4B14A" wp14:editId="56A377E3">
            <wp:extent cx="5831842" cy="3280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831842" cy="3280410"/>
                    </a:xfrm>
                    <a:prstGeom prst="rect">
                      <a:avLst/>
                    </a:prstGeom>
                  </pic:spPr>
                </pic:pic>
              </a:graphicData>
            </a:graphic>
          </wp:inline>
        </w:drawing>
      </w:r>
    </w:p>
    <w:p w14:paraId="03E04558" w14:textId="77777777" w:rsidR="00CA0EAB" w:rsidRDefault="00CA0EAB" w:rsidP="00DF6450"/>
    <w:p w14:paraId="5A581B93" w14:textId="08BD1601" w:rsidR="00DF6450" w:rsidRPr="000D3382" w:rsidRDefault="00A52381" w:rsidP="00DF6450">
      <w:r>
        <w:t>The</w:t>
      </w:r>
      <w:r w:rsidR="00DF6450" w:rsidRPr="000D3382">
        <w:t xml:space="preserve"> </w:t>
      </w:r>
      <w:r w:rsidR="00432694">
        <w:t xml:space="preserve">early </w:t>
      </w:r>
      <w:r w:rsidR="00DF6450" w:rsidRPr="000D3382">
        <w:t>plan</w:t>
      </w:r>
      <w:r w:rsidR="00DF6450">
        <w:t>ning</w:t>
      </w:r>
      <w:r w:rsidR="00DF6450" w:rsidRPr="000D3382">
        <w:t xml:space="preserve"> </w:t>
      </w:r>
      <w:r>
        <w:t xml:space="preserve">undertaken by the VEC </w:t>
      </w:r>
      <w:r w:rsidR="00432694">
        <w:t>was</w:t>
      </w:r>
      <w:r w:rsidR="00DF6450" w:rsidRPr="000D3382">
        <w:t xml:space="preserve"> based on </w:t>
      </w:r>
      <w:r w:rsidR="00E87346">
        <w:t xml:space="preserve">the application of </w:t>
      </w:r>
      <w:r w:rsidR="00DF6450" w:rsidRPr="000D3382">
        <w:t xml:space="preserve">COVID-19 guidance from Safe Work Australia, the Victorian </w:t>
      </w:r>
      <w:r w:rsidR="00DF6450">
        <w:t>C</w:t>
      </w:r>
      <w:r w:rsidR="008C143D">
        <w:t xml:space="preserve">hief </w:t>
      </w:r>
      <w:r w:rsidR="00DF6450">
        <w:t>H</w:t>
      </w:r>
      <w:r w:rsidR="008C143D">
        <w:t xml:space="preserve">ealth </w:t>
      </w:r>
      <w:r w:rsidR="00DF6450">
        <w:t>O</w:t>
      </w:r>
      <w:r w:rsidR="008C143D">
        <w:t>fficer</w:t>
      </w:r>
      <w:r w:rsidR="00DF6450" w:rsidRPr="000D3382">
        <w:t xml:space="preserve"> and others as of </w:t>
      </w:r>
      <w:r w:rsidR="00DF6450" w:rsidRPr="00A04218">
        <w:t>31 May 2020</w:t>
      </w:r>
      <w:r w:rsidR="00DF6450" w:rsidRPr="000D3382">
        <w:t xml:space="preserve">, regardless of any subsequent relaxation of restrictions. This </w:t>
      </w:r>
      <w:r w:rsidR="005B6276">
        <w:t>approach ensured th</w:t>
      </w:r>
      <w:r w:rsidR="008661AB">
        <w:t>e</w:t>
      </w:r>
      <w:r w:rsidR="00DF6450" w:rsidRPr="000D3382">
        <w:t xml:space="preserve"> measures </w:t>
      </w:r>
      <w:r w:rsidR="003B1FD9">
        <w:t xml:space="preserve">initially </w:t>
      </w:r>
      <w:r w:rsidR="00DF6450" w:rsidRPr="000D3382">
        <w:t xml:space="preserve">put in place </w:t>
      </w:r>
      <w:r w:rsidR="008661AB">
        <w:t>could</w:t>
      </w:r>
      <w:r w:rsidR="005B6276" w:rsidRPr="000D3382">
        <w:t xml:space="preserve"> </w:t>
      </w:r>
      <w:r w:rsidR="00DF6450" w:rsidRPr="000D3382">
        <w:t>withstand further restrictions</w:t>
      </w:r>
      <w:r w:rsidR="008661AB">
        <w:t xml:space="preserve"> imposed</w:t>
      </w:r>
      <w:r w:rsidR="00DF6450" w:rsidRPr="000D3382">
        <w:t xml:space="preserve"> in the future.</w:t>
      </w:r>
      <w:r w:rsidR="007360B5">
        <w:t xml:space="preserve"> Stage 4 restrictions have now been applied across metropolitan Melbourne election operations.</w:t>
      </w:r>
    </w:p>
    <w:p w14:paraId="47FB8163" w14:textId="1F9362FE" w:rsidR="00DF6450" w:rsidRPr="000D3382" w:rsidRDefault="00DF6450" w:rsidP="00DF6450">
      <w:r w:rsidRPr="000D3382">
        <w:t>Key re</w:t>
      </w:r>
      <w:r>
        <w:t>quirements</w:t>
      </w:r>
      <w:r w:rsidRPr="000D3382">
        <w:t xml:space="preserve"> include:</w:t>
      </w:r>
    </w:p>
    <w:p w14:paraId="169F9D5E" w14:textId="77777777" w:rsidR="00DF6450" w:rsidRPr="00D3578A" w:rsidRDefault="00DF6450" w:rsidP="00A04218">
      <w:pPr>
        <w:pStyle w:val="BULLETLEVEL1"/>
        <w:numPr>
          <w:ilvl w:val="0"/>
          <w:numId w:val="26"/>
        </w:numPr>
        <w:tabs>
          <w:tab w:val="clear" w:pos="200"/>
          <w:tab w:val="left" w:pos="284"/>
        </w:tabs>
      </w:pPr>
      <w:r w:rsidRPr="00D3578A">
        <w:t>a minimum density quotient of 4 square metres per person for all venues and workplaces</w:t>
      </w:r>
    </w:p>
    <w:p w14:paraId="470A9DCB" w14:textId="46736813" w:rsidR="006415F8" w:rsidRPr="00D3578A" w:rsidRDefault="00DF6450" w:rsidP="00A04218">
      <w:pPr>
        <w:pStyle w:val="BULLETLEVEL1"/>
        <w:numPr>
          <w:ilvl w:val="0"/>
          <w:numId w:val="26"/>
        </w:numPr>
        <w:tabs>
          <w:tab w:val="clear" w:pos="200"/>
          <w:tab w:val="left" w:pos="284"/>
        </w:tabs>
      </w:pPr>
      <w:r w:rsidRPr="00D3578A">
        <w:t>work practices to allow a distance of 1.5 metres between staff and participants</w:t>
      </w:r>
    </w:p>
    <w:p w14:paraId="3BC68E68" w14:textId="5901E0FB" w:rsidR="00997FE2" w:rsidRPr="00D3578A" w:rsidRDefault="00DF6450" w:rsidP="00A04218">
      <w:pPr>
        <w:pStyle w:val="BULLETLEVEL1"/>
        <w:numPr>
          <w:ilvl w:val="0"/>
          <w:numId w:val="26"/>
        </w:numPr>
        <w:tabs>
          <w:tab w:val="clear" w:pos="200"/>
          <w:tab w:val="left" w:pos="284"/>
        </w:tabs>
      </w:pPr>
      <w:r w:rsidRPr="00D3578A">
        <w:t>a limit of 15 minutes on all face-to-face interactions and 2 hours on all close interactions</w:t>
      </w:r>
    </w:p>
    <w:p w14:paraId="6FDAAAAA" w14:textId="2ECCCD9E" w:rsidR="004410AD" w:rsidRDefault="00DF6450" w:rsidP="00A04218">
      <w:pPr>
        <w:pStyle w:val="BULLETLEVEL1"/>
        <w:numPr>
          <w:ilvl w:val="0"/>
          <w:numId w:val="26"/>
        </w:numPr>
        <w:tabs>
          <w:tab w:val="clear" w:pos="200"/>
          <w:tab w:val="left" w:pos="284"/>
        </w:tabs>
      </w:pPr>
      <w:r>
        <w:t xml:space="preserve">the ability to identify, trace and contact anybody who has had contact with a person </w:t>
      </w:r>
      <w:r w:rsidRPr="00997FE2">
        <w:rPr>
          <w:color w:val="000000" w:themeColor="text1"/>
        </w:rPr>
        <w:t>confirmed</w:t>
      </w:r>
      <w:r>
        <w:t xml:space="preserve"> or suspected to have COVID-19.</w:t>
      </w:r>
    </w:p>
    <w:p w14:paraId="43D6DB00" w14:textId="440F1F3C" w:rsidR="0046766A" w:rsidRPr="00D3578A" w:rsidRDefault="0046766A" w:rsidP="0046766A"/>
    <w:p w14:paraId="72E5117E" w14:textId="3820D500" w:rsidR="00DF6450" w:rsidRPr="000D3382" w:rsidRDefault="00DF6450" w:rsidP="00342342">
      <w:pPr>
        <w:pStyle w:val="Heading2"/>
      </w:pPr>
      <w:bookmarkStart w:id="13" w:name="_Toc51151226"/>
      <w:r w:rsidRPr="000D3382">
        <w:t xml:space="preserve">Reference </w:t>
      </w:r>
      <w:r w:rsidR="007B4CC7">
        <w:t>g</w:t>
      </w:r>
      <w:r w:rsidRPr="000D3382">
        <w:t>roup</w:t>
      </w:r>
      <w:bookmarkEnd w:id="13"/>
      <w:r w:rsidRPr="000D3382">
        <w:t xml:space="preserve"> </w:t>
      </w:r>
    </w:p>
    <w:p w14:paraId="523E1D4E" w14:textId="3D2044B0" w:rsidR="009B6C32" w:rsidRDefault="00DF6450" w:rsidP="00DF6450">
      <w:r w:rsidRPr="000D3382">
        <w:rPr>
          <w:lang w:val="en-US"/>
        </w:rPr>
        <w:t xml:space="preserve">To assist </w:t>
      </w:r>
      <w:r w:rsidR="004F2A9A">
        <w:rPr>
          <w:lang w:val="en-US"/>
        </w:rPr>
        <w:t xml:space="preserve">with </w:t>
      </w:r>
      <w:r w:rsidRPr="000D3382">
        <w:rPr>
          <w:lang w:val="en-US"/>
        </w:rPr>
        <w:t>the VEC’s response to COVID-19</w:t>
      </w:r>
      <w:r w:rsidR="004D66E4">
        <w:rPr>
          <w:lang w:val="en-US"/>
        </w:rPr>
        <w:t>,</w:t>
      </w:r>
      <w:r w:rsidRPr="000D3382">
        <w:rPr>
          <w:lang w:val="en-US"/>
        </w:rPr>
        <w:t xml:space="preserve"> a reference group </w:t>
      </w:r>
      <w:r w:rsidR="004F2A9A">
        <w:rPr>
          <w:lang w:val="en-US"/>
        </w:rPr>
        <w:t>was</w:t>
      </w:r>
      <w:r w:rsidRPr="000D3382">
        <w:rPr>
          <w:lang w:val="en-US"/>
        </w:rPr>
        <w:t xml:space="preserve"> established</w:t>
      </w:r>
      <w:r w:rsidR="004F2A9A">
        <w:rPr>
          <w:lang w:val="en-US"/>
        </w:rPr>
        <w:t>. The group</w:t>
      </w:r>
      <w:r w:rsidRPr="000D3382">
        <w:rPr>
          <w:lang w:val="en-US"/>
        </w:rPr>
        <w:t xml:space="preserve"> consist</w:t>
      </w:r>
      <w:r w:rsidR="004F2A9A">
        <w:rPr>
          <w:lang w:val="en-US"/>
        </w:rPr>
        <w:t>s</w:t>
      </w:r>
      <w:r w:rsidRPr="000D3382">
        <w:rPr>
          <w:lang w:val="en-US"/>
        </w:rPr>
        <w:t xml:space="preserve"> of </w:t>
      </w:r>
      <w:r>
        <w:rPr>
          <w:lang w:val="en-US"/>
        </w:rPr>
        <w:t xml:space="preserve">the Electoral Commissioner and </w:t>
      </w:r>
      <w:r w:rsidRPr="000D3382">
        <w:rPr>
          <w:lang w:val="en-US"/>
        </w:rPr>
        <w:t xml:space="preserve">external representatives from </w:t>
      </w:r>
      <w:r>
        <w:rPr>
          <w:lang w:val="en-US"/>
        </w:rPr>
        <w:t xml:space="preserve">Local Government Victoria, </w:t>
      </w:r>
      <w:r w:rsidRPr="000D3382">
        <w:rPr>
          <w:lang w:val="en-US"/>
        </w:rPr>
        <w:t>the Department of Premier and Cabinet</w:t>
      </w:r>
      <w:r w:rsidR="004F2A9A">
        <w:rPr>
          <w:lang w:val="en-US"/>
        </w:rPr>
        <w:t xml:space="preserve">, </w:t>
      </w:r>
      <w:r w:rsidR="007B4CC7">
        <w:rPr>
          <w:lang w:val="en-US"/>
        </w:rPr>
        <w:t xml:space="preserve">the </w:t>
      </w:r>
      <w:r w:rsidR="0016515F">
        <w:rPr>
          <w:lang w:val="en-US"/>
        </w:rPr>
        <w:t xml:space="preserve">Department of </w:t>
      </w:r>
      <w:r w:rsidRPr="000D3382">
        <w:rPr>
          <w:lang w:val="en-US"/>
        </w:rPr>
        <w:t>Health and Human Services</w:t>
      </w:r>
      <w:r w:rsidR="004F2A9A">
        <w:rPr>
          <w:lang w:val="en-US"/>
        </w:rPr>
        <w:t>,</w:t>
      </w:r>
      <w:r w:rsidRPr="000D3382">
        <w:rPr>
          <w:lang w:val="en-US"/>
        </w:rPr>
        <w:t xml:space="preserve"> and a consultant with expertise in large program risk management. </w:t>
      </w:r>
      <w:r w:rsidRPr="000D3382">
        <w:t xml:space="preserve">The </w:t>
      </w:r>
      <w:r>
        <w:t>g</w:t>
      </w:r>
      <w:r w:rsidRPr="000D3382">
        <w:t>roup</w:t>
      </w:r>
      <w:r w:rsidR="00F30452" w:rsidRPr="000D3382">
        <w:t xml:space="preserve"> </w:t>
      </w:r>
      <w:r w:rsidRPr="000D3382">
        <w:t>provid</w:t>
      </w:r>
      <w:r w:rsidR="0026175B">
        <w:t>es</w:t>
      </w:r>
      <w:r w:rsidRPr="000D3382">
        <w:t xml:space="preserve"> advice and subject matter expertise to the VEC in the implementation of this </w:t>
      </w:r>
      <w:r>
        <w:lastRenderedPageBreak/>
        <w:t>COVIDSafe</w:t>
      </w:r>
      <w:r w:rsidRPr="000D3382">
        <w:t xml:space="preserve"> election plan</w:t>
      </w:r>
      <w:r w:rsidR="00542EE3">
        <w:t xml:space="preserve"> and</w:t>
      </w:r>
      <w:r w:rsidRPr="000D3382">
        <w:t>, thereby</w:t>
      </w:r>
      <w:r w:rsidR="002B570C">
        <w:t>,</w:t>
      </w:r>
      <w:r w:rsidRPr="000D3382">
        <w:t xml:space="preserve"> assist</w:t>
      </w:r>
      <w:r w:rsidR="00542EE3">
        <w:t>s</w:t>
      </w:r>
      <w:r w:rsidRPr="000D3382">
        <w:t xml:space="preserve"> </w:t>
      </w:r>
      <w:r w:rsidR="00A113BE">
        <w:t>the VEC to achieve</w:t>
      </w:r>
      <w:r w:rsidRPr="000D3382">
        <w:t xml:space="preserve"> </w:t>
      </w:r>
      <w:r w:rsidR="0026175B">
        <w:t xml:space="preserve">its </w:t>
      </w:r>
      <w:r w:rsidRPr="000D3382">
        <w:t>statutory electoral responsibilities, contracted obligations to client councils</w:t>
      </w:r>
      <w:r w:rsidR="004F2A9A">
        <w:t>,</w:t>
      </w:r>
      <w:r w:rsidRPr="000D3382">
        <w:t xml:space="preserve"> and employer</w:t>
      </w:r>
      <w:r w:rsidR="009B6C32">
        <w:t xml:space="preserve"> </w:t>
      </w:r>
      <w:r w:rsidRPr="000D3382">
        <w:t>obligations.</w:t>
      </w:r>
    </w:p>
    <w:p w14:paraId="58DD072F" w14:textId="680398B5" w:rsidR="00DF6450" w:rsidRPr="000D3382" w:rsidRDefault="00DF6450" w:rsidP="00DF6450">
      <w:pPr>
        <w:rPr>
          <w:lang w:val="en-US"/>
        </w:rPr>
      </w:pPr>
      <w:r w:rsidRPr="000D3382">
        <w:t xml:space="preserve">The group </w:t>
      </w:r>
      <w:r w:rsidR="00E21B15">
        <w:t>is</w:t>
      </w:r>
      <w:r w:rsidRPr="000D3382">
        <w:t>:</w:t>
      </w:r>
    </w:p>
    <w:p w14:paraId="32696C05" w14:textId="5FCEE3B4" w:rsidR="00DF6450" w:rsidRPr="000D3382" w:rsidRDefault="00DF6450" w:rsidP="00515BF5">
      <w:pPr>
        <w:pStyle w:val="BULLETLEVEL1"/>
        <w:numPr>
          <w:ilvl w:val="0"/>
          <w:numId w:val="27"/>
        </w:numPr>
        <w:tabs>
          <w:tab w:val="clear" w:pos="0"/>
          <w:tab w:val="clear" w:pos="200"/>
          <w:tab w:val="left" w:pos="284"/>
        </w:tabs>
      </w:pPr>
      <w:r w:rsidRPr="000D3382">
        <w:t>analys</w:t>
      </w:r>
      <w:r w:rsidR="00E21B15">
        <w:t>ing</w:t>
      </w:r>
      <w:r w:rsidRPr="000D3382">
        <w:t xml:space="preserve"> </w:t>
      </w:r>
      <w:r w:rsidR="00553D86">
        <w:t>how</w:t>
      </w:r>
      <w:r w:rsidRPr="000D3382">
        <w:t xml:space="preserve"> the VEC’s election practices </w:t>
      </w:r>
      <w:r w:rsidR="00A37F91">
        <w:t xml:space="preserve">conform </w:t>
      </w:r>
      <w:r w:rsidRPr="000D3382">
        <w:t>to</w:t>
      </w:r>
      <w:r w:rsidR="00A37F91">
        <w:t xml:space="preserve"> </w:t>
      </w:r>
      <w:r w:rsidR="00553D86">
        <w:t>the</w:t>
      </w:r>
      <w:r w:rsidRPr="000D3382">
        <w:t xml:space="preserve"> relevant State </w:t>
      </w:r>
      <w:r w:rsidR="00553D86">
        <w:t>h</w:t>
      </w:r>
      <w:r w:rsidRPr="000D3382">
        <w:t xml:space="preserve">ealth </w:t>
      </w:r>
      <w:r w:rsidR="008276CE">
        <w:t>directions</w:t>
      </w:r>
      <w:r w:rsidRPr="000D3382">
        <w:t xml:space="preserve"> and </w:t>
      </w:r>
      <w:r w:rsidR="00553D86">
        <w:t>n</w:t>
      </w:r>
      <w:r w:rsidRPr="000D3382">
        <w:t xml:space="preserve">ational </w:t>
      </w:r>
      <w:r>
        <w:t>COVIDSafe</w:t>
      </w:r>
      <w:r w:rsidRPr="000D3382">
        <w:t xml:space="preserve"> workplace practices</w:t>
      </w:r>
      <w:r w:rsidR="00A37F91">
        <w:t>,</w:t>
      </w:r>
      <w:r w:rsidRPr="000D3382">
        <w:t xml:space="preserve"> and </w:t>
      </w:r>
      <w:r w:rsidR="005678DD" w:rsidRPr="000D3382">
        <w:t>recommend</w:t>
      </w:r>
      <w:r w:rsidR="005678DD">
        <w:t>ing</w:t>
      </w:r>
      <w:r w:rsidR="005678DD" w:rsidRPr="000D3382">
        <w:t xml:space="preserve"> improvements</w:t>
      </w:r>
    </w:p>
    <w:p w14:paraId="1161BC68" w14:textId="384ACF8F" w:rsidR="00DF6450" w:rsidRPr="000D3382" w:rsidRDefault="00DF6450" w:rsidP="00515BF5">
      <w:pPr>
        <w:pStyle w:val="BULLETLEVEL1"/>
        <w:numPr>
          <w:ilvl w:val="0"/>
          <w:numId w:val="27"/>
        </w:numPr>
        <w:tabs>
          <w:tab w:val="clear" w:pos="0"/>
          <w:tab w:val="clear" w:pos="200"/>
          <w:tab w:val="left" w:pos="284"/>
        </w:tabs>
      </w:pPr>
      <w:r w:rsidRPr="000D3382">
        <w:t>contribut</w:t>
      </w:r>
      <w:r w:rsidR="00E21B15">
        <w:t>ing</w:t>
      </w:r>
      <w:r w:rsidRPr="000D3382">
        <w:t xml:space="preserve"> to VEC analysis </w:t>
      </w:r>
      <w:r w:rsidR="005265E5">
        <w:t xml:space="preserve">of </w:t>
      </w:r>
      <w:r w:rsidRPr="000D3382">
        <w:t xml:space="preserve">and response to any arising </w:t>
      </w:r>
      <w:r w:rsidR="005265E5">
        <w:t xml:space="preserve">COVID-19 related </w:t>
      </w:r>
      <w:r w:rsidRPr="000D3382">
        <w:t xml:space="preserve">business continuity or issue management matter </w:t>
      </w:r>
    </w:p>
    <w:p w14:paraId="6D85AB49" w14:textId="16485045" w:rsidR="00DF6450" w:rsidRPr="000D3382" w:rsidRDefault="00DF6450" w:rsidP="00515BF5">
      <w:pPr>
        <w:pStyle w:val="BULLETLEVEL1"/>
        <w:numPr>
          <w:ilvl w:val="0"/>
          <w:numId w:val="27"/>
        </w:numPr>
        <w:tabs>
          <w:tab w:val="clear" w:pos="0"/>
          <w:tab w:val="clear" w:pos="200"/>
          <w:tab w:val="left" w:pos="284"/>
        </w:tabs>
      </w:pPr>
      <w:r w:rsidRPr="000D3382">
        <w:t>contribut</w:t>
      </w:r>
      <w:r w:rsidR="00E21B15">
        <w:t>ing</w:t>
      </w:r>
      <w:r w:rsidRPr="000D3382">
        <w:t xml:space="preserve"> to the development of VEC communications relating to the building of public confidence in the election process during COVID-19 </w:t>
      </w:r>
    </w:p>
    <w:p w14:paraId="3C08F0A1" w14:textId="42C0A6CC" w:rsidR="00DF6450" w:rsidRPr="000D3382" w:rsidRDefault="00DF6450" w:rsidP="00515BF5">
      <w:pPr>
        <w:pStyle w:val="BULLETLEVEL1"/>
        <w:numPr>
          <w:ilvl w:val="0"/>
          <w:numId w:val="27"/>
        </w:numPr>
        <w:tabs>
          <w:tab w:val="clear" w:pos="0"/>
          <w:tab w:val="clear" w:pos="200"/>
          <w:tab w:val="left" w:pos="284"/>
        </w:tabs>
      </w:pPr>
      <w:r w:rsidRPr="000D3382">
        <w:t>consider</w:t>
      </w:r>
      <w:r w:rsidR="00653DE1">
        <w:t>ing</w:t>
      </w:r>
      <w:r w:rsidRPr="000D3382">
        <w:t xml:space="preserve"> any other referred matter related to COVID-19 with an election</w:t>
      </w:r>
      <w:r w:rsidR="15DEEF25">
        <w:t>, safety</w:t>
      </w:r>
      <w:r w:rsidRPr="000D3382">
        <w:t xml:space="preserve"> or public confidence impact</w:t>
      </w:r>
      <w:r w:rsidR="006628B4">
        <w:t>.</w:t>
      </w:r>
      <w:r w:rsidRPr="000D3382">
        <w:t xml:space="preserve">   </w:t>
      </w:r>
    </w:p>
    <w:p w14:paraId="3E04138D" w14:textId="6D2DACB2" w:rsidR="00D35C50" w:rsidRDefault="00DF6450" w:rsidP="00DF6450">
      <w:r w:rsidRPr="000D3382">
        <w:t xml:space="preserve">The </w:t>
      </w:r>
      <w:r w:rsidR="008C4374">
        <w:t>r</w:t>
      </w:r>
      <w:r w:rsidR="25CF5D52">
        <w:t>eference</w:t>
      </w:r>
      <w:r w:rsidRPr="000D3382">
        <w:t xml:space="preserve"> group operate</w:t>
      </w:r>
      <w:r w:rsidR="00003E9A">
        <w:t>s</w:t>
      </w:r>
      <w:r w:rsidRPr="000D3382">
        <w:t xml:space="preserve"> from June 2020 to November 2020</w:t>
      </w:r>
      <w:r w:rsidR="01FEAC1C">
        <w:t>, unless extended</w:t>
      </w:r>
      <w:r w:rsidRPr="000D3382">
        <w:t xml:space="preserve">. </w:t>
      </w:r>
    </w:p>
    <w:p w14:paraId="25BB0DED" w14:textId="77777777" w:rsidR="00172704" w:rsidRDefault="00172704" w:rsidP="00DF6450"/>
    <w:p w14:paraId="5F680E10" w14:textId="390205FB" w:rsidR="00DF6450" w:rsidRPr="000D3382" w:rsidRDefault="00DF6450" w:rsidP="00B17642">
      <w:pPr>
        <w:pStyle w:val="Heading2"/>
        <w:rPr>
          <w:rFonts w:asciiTheme="minorHAnsi" w:eastAsiaTheme="minorEastAsia" w:hAnsiTheme="minorHAnsi"/>
          <w:szCs w:val="28"/>
        </w:rPr>
      </w:pPr>
      <w:bookmarkStart w:id="14" w:name="_Toc51151227"/>
      <w:r w:rsidRPr="000D3382">
        <w:t>Election venues</w:t>
      </w:r>
      <w:bookmarkEnd w:id="14"/>
    </w:p>
    <w:p w14:paraId="7298BD1B" w14:textId="15F12E36" w:rsidR="00E66046" w:rsidRPr="000D3382" w:rsidRDefault="00DF6450" w:rsidP="00B57606">
      <w:r w:rsidRPr="000D3382">
        <w:t xml:space="preserve">The elections are managed across a range of venues. The following describes the different election venues, the type of activities conducted and the interactions that take place at each. </w:t>
      </w:r>
    </w:p>
    <w:p w14:paraId="6442E919" w14:textId="60869087" w:rsidR="00DF6450" w:rsidRPr="000D3382" w:rsidRDefault="00DF6450" w:rsidP="000865AE">
      <w:pPr>
        <w:pStyle w:val="Heading3"/>
        <w:numPr>
          <w:ilvl w:val="0"/>
          <w:numId w:val="37"/>
        </w:numPr>
        <w:rPr>
          <w:rFonts w:eastAsia="Century Gothic"/>
        </w:rPr>
      </w:pPr>
      <w:r w:rsidRPr="000D3382">
        <w:rPr>
          <w:rFonts w:eastAsia="Century Gothic"/>
        </w:rPr>
        <w:t xml:space="preserve">VEC head office </w:t>
      </w:r>
      <w:r w:rsidR="00AF2EDF">
        <w:rPr>
          <w:rFonts w:eastAsia="Century Gothic"/>
        </w:rPr>
        <w:t>–</w:t>
      </w:r>
      <w:r w:rsidRPr="000D3382">
        <w:rPr>
          <w:rFonts w:eastAsia="Century Gothic"/>
        </w:rPr>
        <w:t xml:space="preserve"> 530 Collins Street</w:t>
      </w:r>
      <w:r>
        <w:rPr>
          <w:rFonts w:eastAsia="Century Gothic"/>
        </w:rPr>
        <w:t>,</w:t>
      </w:r>
      <w:r w:rsidRPr="000D3382">
        <w:rPr>
          <w:rFonts w:eastAsia="Century Gothic"/>
        </w:rPr>
        <w:t xml:space="preserve"> Melbourne</w:t>
      </w:r>
    </w:p>
    <w:p w14:paraId="75F56136" w14:textId="7BD90AD6" w:rsidR="00DF6450" w:rsidRPr="000D3382" w:rsidRDefault="00AF2EDF" w:rsidP="00B57606">
      <w:r>
        <w:t>The VEC head office is the c</w:t>
      </w:r>
      <w:r w:rsidR="00DF6450" w:rsidRPr="000D3382">
        <w:t xml:space="preserve">entral location for ongoing VEC staff and project teams involved in the </w:t>
      </w:r>
      <w:r w:rsidR="00A938BD">
        <w:t>conduct</w:t>
      </w:r>
      <w:r w:rsidR="00DF6450" w:rsidRPr="000D3382">
        <w:t xml:space="preserve"> of the elections. Stakeholders do not need to physically attend head</w:t>
      </w:r>
      <w:r>
        <w:t xml:space="preserve"> </w:t>
      </w:r>
      <w:r w:rsidR="00DF6450" w:rsidRPr="000D3382">
        <w:t xml:space="preserve">office for any services </w:t>
      </w:r>
      <w:r w:rsidR="00DF6450" w:rsidRPr="005624EC">
        <w:t>specifically related to the elections. Reception services are provided by appointment only</w:t>
      </w:r>
      <w:r w:rsidR="00D021CC">
        <w:t>.</w:t>
      </w:r>
    </w:p>
    <w:p w14:paraId="619F3B7E" w14:textId="2B5C04ED" w:rsidR="00DF6450" w:rsidRDefault="00DF6450" w:rsidP="00B57606">
      <w:r w:rsidRPr="000D3382">
        <w:t xml:space="preserve">Apart from reception services by appointment, interactions </w:t>
      </w:r>
      <w:r w:rsidR="00AF2EDF">
        <w:t xml:space="preserve">at head office </w:t>
      </w:r>
      <w:r w:rsidRPr="000D3382">
        <w:t>are between VEC staff only.</w:t>
      </w:r>
    </w:p>
    <w:p w14:paraId="37E68C90" w14:textId="3997C128" w:rsidR="00E66046" w:rsidRPr="000D3382" w:rsidRDefault="2419DFA4" w:rsidP="00B57606">
      <w:r>
        <w:t xml:space="preserve">The </w:t>
      </w:r>
      <w:r w:rsidR="00DE6411">
        <w:t>h</w:t>
      </w:r>
      <w:r>
        <w:t xml:space="preserve">ead </w:t>
      </w:r>
      <w:r w:rsidR="00DE6411">
        <w:t>o</w:t>
      </w:r>
      <w:r>
        <w:t xml:space="preserve">ffice has </w:t>
      </w:r>
      <w:r w:rsidR="4D4F907A">
        <w:t>four</w:t>
      </w:r>
      <w:r w:rsidR="00F4159D">
        <w:t xml:space="preserve"> discrete</w:t>
      </w:r>
      <w:r w:rsidR="4D4F907A">
        <w:t xml:space="preserve"> work zones</w:t>
      </w:r>
      <w:r w:rsidR="00F63774">
        <w:t>,</w:t>
      </w:r>
      <w:r w:rsidR="00790FA7">
        <w:t xml:space="preserve"> with strong measures in place to minimise movement of people across these zones</w:t>
      </w:r>
      <w:r w:rsidR="005F2568">
        <w:t xml:space="preserve"> and releva</w:t>
      </w:r>
      <w:r w:rsidR="009D4502">
        <w:t xml:space="preserve">nt health and hygiene measures in place for those staff required to </w:t>
      </w:r>
      <w:r w:rsidR="00C62D6A">
        <w:t>work across the zones.</w:t>
      </w:r>
    </w:p>
    <w:p w14:paraId="34BA39C0" w14:textId="77777777" w:rsidR="00DF6450" w:rsidRPr="000D3382" w:rsidRDefault="00DF6450" w:rsidP="000865AE">
      <w:pPr>
        <w:pStyle w:val="Heading3"/>
        <w:numPr>
          <w:ilvl w:val="0"/>
          <w:numId w:val="37"/>
        </w:numPr>
        <w:rPr>
          <w:rFonts w:eastAsia="Century Gothic"/>
        </w:rPr>
      </w:pPr>
      <w:r w:rsidRPr="000D3382">
        <w:rPr>
          <w:rFonts w:eastAsia="Century Gothic"/>
        </w:rPr>
        <w:t>VEC warehouse – Melbourne Airport</w:t>
      </w:r>
    </w:p>
    <w:p w14:paraId="67464095" w14:textId="2E651826" w:rsidR="00DF6450" w:rsidRPr="000D3382" w:rsidRDefault="00DF6450" w:rsidP="00B57606">
      <w:r w:rsidRPr="000D3382">
        <w:t xml:space="preserve">The VEC operates a warehouse </w:t>
      </w:r>
      <w:r w:rsidR="00B316D0">
        <w:t xml:space="preserve">at the Melbourne Airport Business Park </w:t>
      </w:r>
      <w:r w:rsidRPr="000D3382">
        <w:t xml:space="preserve">with four ongoing staff </w:t>
      </w:r>
      <w:r w:rsidR="00C62D6A">
        <w:t xml:space="preserve">supplemented with casual staff </w:t>
      </w:r>
      <w:r w:rsidRPr="000D3382">
        <w:t xml:space="preserve">that increases </w:t>
      </w:r>
      <w:r w:rsidR="00C62D6A">
        <w:t xml:space="preserve">total staff </w:t>
      </w:r>
      <w:r w:rsidRPr="000D3382">
        <w:t xml:space="preserve">to </w:t>
      </w:r>
      <w:r w:rsidRPr="00D36FC7">
        <w:t>11</w:t>
      </w:r>
      <w:r w:rsidRPr="000D3382">
        <w:t xml:space="preserve"> </w:t>
      </w:r>
      <w:r w:rsidR="0034464C">
        <w:t>before</w:t>
      </w:r>
      <w:r w:rsidRPr="000D3382">
        <w:t xml:space="preserve"> and during elections. The warehouse is responsible for preparing materials and equipment for VEC venues</w:t>
      </w:r>
      <w:r w:rsidR="0034464C">
        <w:t xml:space="preserve"> –</w:t>
      </w:r>
      <w:r w:rsidRPr="000D3382">
        <w:t xml:space="preserve"> including </w:t>
      </w:r>
      <w:r>
        <w:t xml:space="preserve">the 76 </w:t>
      </w:r>
      <w:r w:rsidRPr="000D3382">
        <w:t xml:space="preserve">election offices and counting venues </w:t>
      </w:r>
      <w:r w:rsidR="00E51B5A">
        <w:t>away from the</w:t>
      </w:r>
      <w:r w:rsidR="0008076C">
        <w:t xml:space="preserve"> election office</w:t>
      </w:r>
      <w:r w:rsidRPr="000D3382">
        <w:t xml:space="preserve"> </w:t>
      </w:r>
      <w:r w:rsidR="0034464C">
        <w:t xml:space="preserve">– </w:t>
      </w:r>
      <w:r w:rsidRPr="000D3382">
        <w:t>and manages logistical arrangements</w:t>
      </w:r>
      <w:r w:rsidR="00107EA2">
        <w:t>,</w:t>
      </w:r>
      <w:r w:rsidRPr="000D3382">
        <w:t xml:space="preserve"> including courier contractors. </w:t>
      </w:r>
      <w:r>
        <w:t>Equipment is cleaned prior to packaging for VEC venues, then again on return.</w:t>
      </w:r>
    </w:p>
    <w:p w14:paraId="0D287910" w14:textId="31777C84" w:rsidR="00DF6450" w:rsidRPr="000D3382" w:rsidRDefault="00DF6450" w:rsidP="00B57606">
      <w:r w:rsidRPr="000D3382">
        <w:t>The warehouse also operates as an alternative location to 530 Collins Street</w:t>
      </w:r>
      <w:r w:rsidR="00156767">
        <w:t>,</w:t>
      </w:r>
      <w:r w:rsidRPr="000D3382">
        <w:t xml:space="preserve"> if required for business continuity purposes. </w:t>
      </w:r>
      <w:r w:rsidR="007615D7">
        <w:t>Z</w:t>
      </w:r>
      <w:r w:rsidR="0019134B">
        <w:t xml:space="preserve">ones have been established </w:t>
      </w:r>
      <w:r w:rsidR="00B03FF7">
        <w:t xml:space="preserve">in the </w:t>
      </w:r>
      <w:r w:rsidR="00107EA2">
        <w:t>w</w:t>
      </w:r>
      <w:r w:rsidR="00B03FF7">
        <w:t>arehouse</w:t>
      </w:r>
      <w:r w:rsidR="00107EA2">
        <w:t>,</w:t>
      </w:r>
      <w:r w:rsidR="00B03FF7">
        <w:t xml:space="preserve"> </w:t>
      </w:r>
      <w:r w:rsidR="00D62699">
        <w:t xml:space="preserve">consistent with the </w:t>
      </w:r>
      <w:r w:rsidR="007E3F55">
        <w:t xml:space="preserve">measures in place </w:t>
      </w:r>
      <w:r w:rsidR="005117AC">
        <w:t xml:space="preserve">in VEC </w:t>
      </w:r>
      <w:r w:rsidR="00107EA2">
        <w:t>h</w:t>
      </w:r>
      <w:r w:rsidR="005117AC">
        <w:t xml:space="preserve">ead </w:t>
      </w:r>
      <w:r w:rsidR="00107EA2">
        <w:t>o</w:t>
      </w:r>
      <w:r w:rsidR="005117AC">
        <w:t>ffice</w:t>
      </w:r>
      <w:r w:rsidR="00107EA2">
        <w:t>, to</w:t>
      </w:r>
      <w:r w:rsidR="005117AC">
        <w:t xml:space="preserve"> minimis</w:t>
      </w:r>
      <w:r w:rsidR="00107EA2">
        <w:t>e</w:t>
      </w:r>
      <w:r w:rsidR="005117AC">
        <w:t xml:space="preserve"> </w:t>
      </w:r>
      <w:r w:rsidR="00107EA2">
        <w:t xml:space="preserve">staff </w:t>
      </w:r>
      <w:r w:rsidR="005117AC">
        <w:t>movement.</w:t>
      </w:r>
    </w:p>
    <w:p w14:paraId="1EE13C02" w14:textId="43F880ED" w:rsidR="00E66046" w:rsidRPr="000D3382" w:rsidRDefault="00DF6450" w:rsidP="00B57606">
      <w:r w:rsidRPr="000D3382">
        <w:lastRenderedPageBreak/>
        <w:t>Interactions with staff at the warehouse are with couriers only</w:t>
      </w:r>
      <w:r>
        <w:t xml:space="preserve"> – social distancing</w:t>
      </w:r>
      <w:r w:rsidR="00F44249">
        <w:t>,</w:t>
      </w:r>
      <w:r>
        <w:t xml:space="preserve"> hygiene procedures </w:t>
      </w:r>
      <w:r w:rsidR="6A845D65">
        <w:t xml:space="preserve">and PPE requirements </w:t>
      </w:r>
      <w:r w:rsidR="00571CC5">
        <w:t>apply</w:t>
      </w:r>
      <w:r w:rsidR="00413F80">
        <w:t xml:space="preserve"> at all times.</w:t>
      </w:r>
    </w:p>
    <w:p w14:paraId="2880346A" w14:textId="77777777" w:rsidR="00DF6450" w:rsidRPr="000D3382" w:rsidRDefault="00DF6450" w:rsidP="000865AE">
      <w:pPr>
        <w:pStyle w:val="Heading3"/>
        <w:numPr>
          <w:ilvl w:val="0"/>
          <w:numId w:val="37"/>
        </w:numPr>
        <w:rPr>
          <w:rFonts w:eastAsia="Century Gothic"/>
        </w:rPr>
      </w:pPr>
      <w:r w:rsidRPr="000D3382">
        <w:rPr>
          <w:rFonts w:eastAsia="Century Gothic"/>
        </w:rPr>
        <w:t>Election offices</w:t>
      </w:r>
    </w:p>
    <w:p w14:paraId="59677F74" w14:textId="1BE43048" w:rsidR="00DF6450" w:rsidRPr="000D3382" w:rsidRDefault="00DF6450" w:rsidP="00B57606">
      <w:r w:rsidRPr="000D3382">
        <w:t xml:space="preserve">The VEC acquires office space for the conduct of elections within each </w:t>
      </w:r>
      <w:r w:rsidR="000F4F4D">
        <w:t>local council</w:t>
      </w:r>
      <w:r w:rsidRPr="000D3382">
        <w:t xml:space="preserve">. Office space is either </w:t>
      </w:r>
      <w:r>
        <w:t xml:space="preserve">owned or acquired by </w:t>
      </w:r>
      <w:r w:rsidR="00107EA2">
        <w:t>a c</w:t>
      </w:r>
      <w:r w:rsidRPr="000D3382">
        <w:t>ouncil</w:t>
      </w:r>
      <w:r>
        <w:t xml:space="preserve"> </w:t>
      </w:r>
      <w:r w:rsidRPr="000D3382">
        <w:t>or</w:t>
      </w:r>
      <w:r>
        <w:t xml:space="preserve"> </w:t>
      </w:r>
      <w:r w:rsidRPr="000D3382">
        <w:t xml:space="preserve">acquired commercially by the VEC for this purpose.  </w:t>
      </w:r>
    </w:p>
    <w:p w14:paraId="729160C6" w14:textId="4F41FC33" w:rsidR="00DF6450" w:rsidRPr="000D3382" w:rsidRDefault="00DF6450" w:rsidP="00B57606">
      <w:r w:rsidRPr="000D3382">
        <w:t xml:space="preserve">Furniture, materials and equipment </w:t>
      </w:r>
      <w:r w:rsidR="003818AC">
        <w:t>we</w:t>
      </w:r>
      <w:r w:rsidRPr="000D3382">
        <w:t>re delivered and installed in election offices during August</w:t>
      </w:r>
      <w:r w:rsidR="54DCF340">
        <w:t xml:space="preserve"> 2020</w:t>
      </w:r>
      <w:r w:rsidR="770D63AB">
        <w:t>.</w:t>
      </w:r>
      <w:r w:rsidRPr="000D3382">
        <w:t xml:space="preserve"> This include</w:t>
      </w:r>
      <w:r w:rsidR="003818AC">
        <w:t>d</w:t>
      </w:r>
      <w:r w:rsidRPr="000D3382">
        <w:t xml:space="preserve"> a suite of VEC</w:t>
      </w:r>
      <w:r w:rsidR="003818AC">
        <w:t>-</w:t>
      </w:r>
      <w:r w:rsidRPr="000D3382">
        <w:t>branded cardboard furniture, office chairs, steel cabinets and computer hardware</w:t>
      </w:r>
      <w:r w:rsidR="00BD56E4">
        <w:t xml:space="preserve"> as well as other resources for the conduct of the elections</w:t>
      </w:r>
      <w:r w:rsidRPr="000D3382">
        <w:t xml:space="preserve">. </w:t>
      </w:r>
    </w:p>
    <w:p w14:paraId="38B99008" w14:textId="77777777" w:rsidR="00ED4E00" w:rsidRDefault="00DF6450" w:rsidP="00B57606">
      <w:r w:rsidRPr="000D3382">
        <w:t>The activities that take place within each office include</w:t>
      </w:r>
      <w:r w:rsidR="00ED4E00">
        <w:t>:</w:t>
      </w:r>
      <w:r w:rsidRPr="000D3382">
        <w:t xml:space="preserve"> </w:t>
      </w:r>
    </w:p>
    <w:p w14:paraId="2CCDC835" w14:textId="31750B57" w:rsidR="00ED4E00" w:rsidRDefault="003818AC" w:rsidP="00611B65">
      <w:pPr>
        <w:pStyle w:val="ListParagraph"/>
        <w:numPr>
          <w:ilvl w:val="0"/>
          <w:numId w:val="23"/>
        </w:numPr>
      </w:pPr>
      <w:r>
        <w:t xml:space="preserve">the </w:t>
      </w:r>
      <w:r w:rsidR="00DF6450" w:rsidRPr="000D3382">
        <w:t>receipt of deliveries from couriers and IT contractors</w:t>
      </w:r>
    </w:p>
    <w:p w14:paraId="1A30B63B" w14:textId="7240E823" w:rsidR="00ED4E00" w:rsidRDefault="00BD56E4" w:rsidP="00611B65">
      <w:pPr>
        <w:pStyle w:val="ListParagraph"/>
        <w:numPr>
          <w:ilvl w:val="0"/>
          <w:numId w:val="23"/>
        </w:numPr>
      </w:pPr>
      <w:r>
        <w:t xml:space="preserve">the receipt and processing of </w:t>
      </w:r>
      <w:r w:rsidR="00DF6450" w:rsidRPr="000D3382">
        <w:t>nomination</w:t>
      </w:r>
      <w:r>
        <w:t>s</w:t>
      </w:r>
      <w:r w:rsidR="00DA5AA7">
        <w:t>,</w:t>
      </w:r>
      <w:r w:rsidR="00DF6450" w:rsidRPr="000D3382">
        <w:t xml:space="preserve"> candidate statement</w:t>
      </w:r>
      <w:r>
        <w:t>s</w:t>
      </w:r>
      <w:r w:rsidR="00DF6450" w:rsidRPr="000D3382">
        <w:t xml:space="preserve"> </w:t>
      </w:r>
      <w:r w:rsidR="00DA5AA7" w:rsidRPr="000D3382">
        <w:t xml:space="preserve">and </w:t>
      </w:r>
      <w:r w:rsidR="00DA5AA7">
        <w:t>candidate questionnaire</w:t>
      </w:r>
      <w:r>
        <w:t>s</w:t>
      </w:r>
      <w:r w:rsidR="00DA5AA7">
        <w:t xml:space="preserve"> </w:t>
      </w:r>
    </w:p>
    <w:p w14:paraId="76A97481" w14:textId="5BE9F238" w:rsidR="00ED4E00" w:rsidRDefault="00DF6450" w:rsidP="00611B65">
      <w:pPr>
        <w:pStyle w:val="ListParagraph"/>
        <w:numPr>
          <w:ilvl w:val="0"/>
          <w:numId w:val="23"/>
        </w:numPr>
      </w:pPr>
      <w:r w:rsidRPr="000D3382">
        <w:t>telephone enquir</w:t>
      </w:r>
      <w:r w:rsidR="003B4859">
        <w:t xml:space="preserve">y </w:t>
      </w:r>
      <w:r w:rsidRPr="000D3382">
        <w:t>s</w:t>
      </w:r>
      <w:r w:rsidR="003B4859">
        <w:t>ervices</w:t>
      </w:r>
    </w:p>
    <w:p w14:paraId="1425CDA2" w14:textId="6E85038A" w:rsidR="005A675C" w:rsidRDefault="005A675C" w:rsidP="00611B65">
      <w:pPr>
        <w:pStyle w:val="ListParagraph"/>
        <w:numPr>
          <w:ilvl w:val="0"/>
          <w:numId w:val="23"/>
        </w:numPr>
      </w:pPr>
      <w:r>
        <w:t>staff appointments and onboarding</w:t>
      </w:r>
    </w:p>
    <w:p w14:paraId="1EB4374A" w14:textId="7615E66F" w:rsidR="00ED4E00" w:rsidRDefault="00440946" w:rsidP="00611B65">
      <w:pPr>
        <w:pStyle w:val="ListParagraph"/>
        <w:numPr>
          <w:ilvl w:val="0"/>
          <w:numId w:val="23"/>
        </w:numPr>
      </w:pPr>
      <w:r>
        <w:t xml:space="preserve">some </w:t>
      </w:r>
      <w:r w:rsidR="002370D4">
        <w:t>counter service</w:t>
      </w:r>
      <w:r w:rsidR="005A675C">
        <w:t>s</w:t>
      </w:r>
      <w:r w:rsidR="002370D4">
        <w:t xml:space="preserve"> </w:t>
      </w:r>
    </w:p>
    <w:p w14:paraId="1F4E7DD9" w14:textId="2A29CDD7" w:rsidR="00C95331" w:rsidRDefault="00BD56E4" w:rsidP="00611B65">
      <w:pPr>
        <w:pStyle w:val="ListParagraph"/>
        <w:numPr>
          <w:ilvl w:val="0"/>
          <w:numId w:val="23"/>
        </w:numPr>
      </w:pPr>
      <w:r>
        <w:t xml:space="preserve">ballot material </w:t>
      </w:r>
      <w:r w:rsidR="00C95331">
        <w:t xml:space="preserve">issuing </w:t>
      </w:r>
    </w:p>
    <w:p w14:paraId="770E4AAE" w14:textId="2888B32D" w:rsidR="00ED4E00" w:rsidRDefault="00DF6450" w:rsidP="00611B65">
      <w:pPr>
        <w:pStyle w:val="ListParagraph"/>
        <w:numPr>
          <w:ilvl w:val="0"/>
          <w:numId w:val="23"/>
        </w:numPr>
      </w:pPr>
      <w:r w:rsidRPr="000D3382">
        <w:t>processing</w:t>
      </w:r>
      <w:r w:rsidR="00C95331">
        <w:t xml:space="preserve"> of returned ballot material</w:t>
      </w:r>
    </w:p>
    <w:p w14:paraId="774BE446" w14:textId="20CA7FDB" w:rsidR="00ED4E00" w:rsidRDefault="00DF6450" w:rsidP="00611B65">
      <w:pPr>
        <w:pStyle w:val="ListParagraph"/>
        <w:numPr>
          <w:ilvl w:val="0"/>
          <w:numId w:val="23"/>
        </w:numPr>
      </w:pPr>
      <w:r w:rsidRPr="000D3382">
        <w:t xml:space="preserve">ballot paper extraction </w:t>
      </w:r>
    </w:p>
    <w:p w14:paraId="573C4C7D" w14:textId="1397CABB" w:rsidR="00ED4E00" w:rsidRDefault="00DF6450" w:rsidP="00611B65">
      <w:pPr>
        <w:pStyle w:val="ListParagraph"/>
        <w:numPr>
          <w:ilvl w:val="0"/>
          <w:numId w:val="23"/>
        </w:numPr>
      </w:pPr>
      <w:r w:rsidRPr="000D3382">
        <w:t xml:space="preserve">counting activities. </w:t>
      </w:r>
    </w:p>
    <w:p w14:paraId="6FC8E46B" w14:textId="216EA2C3" w:rsidR="007541F8" w:rsidRDefault="00DF6450" w:rsidP="00B57606">
      <w:r w:rsidRPr="000D3382">
        <w:t>Election office staff can be involved in any of the above activities</w:t>
      </w:r>
      <w:r w:rsidR="00ED4E00">
        <w:t>,</w:t>
      </w:r>
      <w:r w:rsidRPr="000D3382">
        <w:t xml:space="preserve"> including accessing VEC systems via computer workstations. </w:t>
      </w:r>
    </w:p>
    <w:p w14:paraId="4E3A91C0" w14:textId="3E5C3458" w:rsidR="00DF6450" w:rsidRPr="000D3382" w:rsidRDefault="00DF6450" w:rsidP="00B57606">
      <w:r w:rsidRPr="000D3382">
        <w:t>The number of staff at each venue varies considerably across office sites</w:t>
      </w:r>
      <w:r w:rsidR="0069006B">
        <w:t>,</w:t>
      </w:r>
      <w:r w:rsidRPr="000D3382">
        <w:t xml:space="preserve"> depending on the size of the election and the stage in the election timeline.  </w:t>
      </w:r>
    </w:p>
    <w:p w14:paraId="37F65C7A" w14:textId="41491710" w:rsidR="00DF6450" w:rsidRPr="000D3382" w:rsidRDefault="00DF6450" w:rsidP="00B57606">
      <w:r>
        <w:t>The VEC has considered venue sizes and staff estimates</w:t>
      </w:r>
      <w:r w:rsidR="00416D24">
        <w:t>,</w:t>
      </w:r>
      <w:r>
        <w:t xml:space="preserve"> </w:t>
      </w:r>
      <w:r w:rsidR="3191F472">
        <w:t xml:space="preserve">given </w:t>
      </w:r>
      <w:r>
        <w:t xml:space="preserve">COVID-19 social distancing requirements, and </w:t>
      </w:r>
      <w:r w:rsidR="005A2920">
        <w:t xml:space="preserve">extra </w:t>
      </w:r>
      <w:r>
        <w:t xml:space="preserve">space has been acquired where necessary. Additional shifts with reduced staff numbers may also be applied to meet occupancy limits and social distancing requirements. </w:t>
      </w:r>
    </w:p>
    <w:p w14:paraId="0146731D" w14:textId="15DA99A9" w:rsidR="00DF6450" w:rsidRDefault="00130037" w:rsidP="00B57606">
      <w:r>
        <w:t>S</w:t>
      </w:r>
      <w:r w:rsidR="00DF6450" w:rsidRPr="000D3382">
        <w:t xml:space="preserve">taff at election offices </w:t>
      </w:r>
      <w:r>
        <w:t>may interact</w:t>
      </w:r>
      <w:r w:rsidR="00DF6450" w:rsidRPr="000D3382">
        <w:t xml:space="preserve"> with candidates, members of the public, scrutineers and couriers.  </w:t>
      </w:r>
    </w:p>
    <w:p w14:paraId="06BADB42" w14:textId="77777777" w:rsidR="00DF6450" w:rsidRPr="000D3382" w:rsidRDefault="00DF6450" w:rsidP="000865AE">
      <w:pPr>
        <w:pStyle w:val="Heading3"/>
        <w:numPr>
          <w:ilvl w:val="0"/>
          <w:numId w:val="37"/>
        </w:numPr>
        <w:rPr>
          <w:rFonts w:eastAsia="Century Gothic"/>
        </w:rPr>
      </w:pPr>
      <w:r w:rsidRPr="000D3382">
        <w:rPr>
          <w:rFonts w:eastAsia="Century Gothic"/>
        </w:rPr>
        <w:t>Counting venues</w:t>
      </w:r>
    </w:p>
    <w:p w14:paraId="497A1D89" w14:textId="79185C69" w:rsidR="00DF6450" w:rsidRPr="000D3382" w:rsidRDefault="00DF6450" w:rsidP="00B57606">
      <w:r>
        <w:t>Where there is insufficient space at election office venues to complete activities after the close of voting</w:t>
      </w:r>
      <w:r w:rsidR="007E4FAF">
        <w:t xml:space="preserve"> –</w:t>
      </w:r>
      <w:r>
        <w:t xml:space="preserve"> such as ballot paper extraction from envelopes, manual counting and computer counting</w:t>
      </w:r>
      <w:r w:rsidR="007E4FAF">
        <w:t xml:space="preserve"> –</w:t>
      </w:r>
      <w:r>
        <w:t xml:space="preserve"> the VEC </w:t>
      </w:r>
      <w:r w:rsidR="007E4FAF">
        <w:t xml:space="preserve">will </w:t>
      </w:r>
      <w:r>
        <w:t xml:space="preserve">acquire additional space. These activities often require large numbers of staff and candidates </w:t>
      </w:r>
      <w:r w:rsidR="5A90E153">
        <w:t>can</w:t>
      </w:r>
      <w:r>
        <w:t xml:space="preserve"> appoint scrutineers to oversee the activities. </w:t>
      </w:r>
    </w:p>
    <w:p w14:paraId="6CCBFCB4" w14:textId="72694BFF" w:rsidR="00DF6450" w:rsidRPr="00F206C6" w:rsidRDefault="00DF6450" w:rsidP="00B57606">
      <w:r w:rsidRPr="00F206C6">
        <w:lastRenderedPageBreak/>
        <w:t xml:space="preserve">Ballot paper extraction and manual counts </w:t>
      </w:r>
      <w:r w:rsidR="00663D14" w:rsidRPr="00F206C6">
        <w:t>usually</w:t>
      </w:r>
      <w:r w:rsidRPr="00F206C6">
        <w:t xml:space="preserve"> involve teams of around eight staff</w:t>
      </w:r>
      <w:r w:rsidR="004B12A8" w:rsidRPr="00F206C6">
        <w:t>,</w:t>
      </w:r>
      <w:r w:rsidRPr="00F206C6">
        <w:t xml:space="preserve"> seated two </w:t>
      </w:r>
      <w:r w:rsidR="004B12A8" w:rsidRPr="00F206C6">
        <w:t>per</w:t>
      </w:r>
      <w:r w:rsidRPr="00F206C6">
        <w:t xml:space="preserve"> table and led by a team leader</w:t>
      </w:r>
      <w:r w:rsidR="004B12A8" w:rsidRPr="00F206C6">
        <w:t xml:space="preserve">, </w:t>
      </w:r>
      <w:r w:rsidRPr="00F206C6">
        <w:t xml:space="preserve">overseen by scrutineers. The VEC will reduce team sizes </w:t>
      </w:r>
      <w:r w:rsidR="00CF1898" w:rsidRPr="00F206C6">
        <w:t xml:space="preserve">and </w:t>
      </w:r>
      <w:r w:rsidR="00124D17">
        <w:t>apply</w:t>
      </w:r>
      <w:r w:rsidR="00CF1898" w:rsidRPr="00F206C6">
        <w:t xml:space="preserve"> a lower maximum number of scrutineers per candidate, </w:t>
      </w:r>
      <w:r w:rsidR="005E5E55" w:rsidRPr="00F206C6">
        <w:t>where necessary</w:t>
      </w:r>
      <w:r w:rsidR="00CF1898" w:rsidRPr="00F206C6">
        <w:t>,</w:t>
      </w:r>
      <w:r w:rsidR="005E5E55" w:rsidRPr="00F206C6">
        <w:t xml:space="preserve"> </w:t>
      </w:r>
      <w:r w:rsidRPr="00F206C6">
        <w:t>to ensure occupancy limits and social distancing requirements</w:t>
      </w:r>
      <w:r w:rsidR="00CF1898" w:rsidRPr="00F206C6">
        <w:t xml:space="preserve"> are maintained</w:t>
      </w:r>
      <w:r w:rsidRPr="00F206C6">
        <w:t xml:space="preserve">. </w:t>
      </w:r>
      <w:r w:rsidR="0051757E">
        <w:t xml:space="preserve">The VEC notes </w:t>
      </w:r>
      <w:r w:rsidR="00CF1898" w:rsidRPr="00F206C6">
        <w:t>that r</w:t>
      </w:r>
      <w:r w:rsidRPr="00F206C6">
        <w:t xml:space="preserve">educing team sizes </w:t>
      </w:r>
      <w:r w:rsidR="00CF1898" w:rsidRPr="00F206C6">
        <w:t xml:space="preserve">for some processes </w:t>
      </w:r>
      <w:r w:rsidRPr="00F206C6">
        <w:t xml:space="preserve">will prolong counting and delay results. </w:t>
      </w:r>
    </w:p>
    <w:p w14:paraId="68AA6526" w14:textId="4C95718F" w:rsidR="00DF6450" w:rsidRPr="00F206C6" w:rsidRDefault="00DF6450" w:rsidP="005624EC">
      <w:r w:rsidRPr="00F206C6">
        <w:t xml:space="preserve">Computer counts involve </w:t>
      </w:r>
      <w:r w:rsidR="00E03D9B" w:rsidRPr="00F206C6">
        <w:t>sometimes large</w:t>
      </w:r>
      <w:r w:rsidRPr="00F206C6">
        <w:t xml:space="preserve"> teams of data entry operators, supervised by team leaders, keying preferences from ballot papers into the VEC’s computer count application. The VEC will manage the number of data entry operators present at any one time to ensure </w:t>
      </w:r>
      <w:r w:rsidR="00A52BDB" w:rsidRPr="00F206C6">
        <w:t xml:space="preserve">it meets </w:t>
      </w:r>
      <w:r w:rsidRPr="00F206C6">
        <w:t xml:space="preserve">occupancy limits and social distancing requirements. This </w:t>
      </w:r>
      <w:r w:rsidR="00E05D4B" w:rsidRPr="00F206C6">
        <w:t>may also</w:t>
      </w:r>
      <w:r w:rsidRPr="00F206C6">
        <w:t xml:space="preserve"> prolong counting and delay results.</w:t>
      </w:r>
    </w:p>
    <w:p w14:paraId="6BF74209" w14:textId="650F8162" w:rsidR="00DF6450" w:rsidRDefault="00DF6450" w:rsidP="005624EC">
      <w:r w:rsidRPr="00F206C6">
        <w:t xml:space="preserve">Interactions with staff at counting venues are restricted to </w:t>
      </w:r>
      <w:r w:rsidR="00AA606A" w:rsidRPr="00F206C6">
        <w:t xml:space="preserve">other VEC staff, </w:t>
      </w:r>
      <w:r w:rsidRPr="00F206C6">
        <w:t>couriers and scrutineers</w:t>
      </w:r>
      <w:r w:rsidR="0018462C" w:rsidRPr="00F206C6">
        <w:t>,</w:t>
      </w:r>
      <w:r w:rsidR="587E825E" w:rsidRPr="00F206C6">
        <w:t xml:space="preserve"> and all participants </w:t>
      </w:r>
      <w:r w:rsidR="00413F80" w:rsidRPr="00F206C6">
        <w:t>will be</w:t>
      </w:r>
      <w:r w:rsidR="587E825E" w:rsidRPr="00F206C6">
        <w:t xml:space="preserve"> directed to comply with the VEC</w:t>
      </w:r>
      <w:r w:rsidR="00413F80" w:rsidRPr="00F206C6">
        <w:t>’s physical</w:t>
      </w:r>
      <w:r w:rsidR="001705C2" w:rsidRPr="00F206C6">
        <w:t xml:space="preserve"> distancing, hygiene and</w:t>
      </w:r>
      <w:r w:rsidR="587E825E" w:rsidRPr="00F206C6">
        <w:t xml:space="preserve"> PPE requirements.</w:t>
      </w:r>
    </w:p>
    <w:p w14:paraId="5A79372B" w14:textId="546F6947" w:rsidR="00CA0EAB" w:rsidRPr="000D3382" w:rsidRDefault="00CA0EAB" w:rsidP="00CA0EAB">
      <w:pPr>
        <w:pStyle w:val="Heading3"/>
        <w:numPr>
          <w:ilvl w:val="0"/>
          <w:numId w:val="37"/>
        </w:numPr>
        <w:rPr>
          <w:rFonts w:eastAsia="Century Gothic"/>
        </w:rPr>
      </w:pPr>
      <w:r>
        <w:rPr>
          <w:rFonts w:eastAsia="Century Gothic"/>
        </w:rPr>
        <w:t>Service provider locations</w:t>
      </w:r>
    </w:p>
    <w:p w14:paraId="1EA1C3B4" w14:textId="2D20657F" w:rsidR="00DF6450" w:rsidRDefault="00DF6450" w:rsidP="005624EC">
      <w:r w:rsidRPr="000D3382">
        <w:t>VEC staff also attend service provider locations</w:t>
      </w:r>
      <w:r w:rsidR="00097685">
        <w:t xml:space="preserve">, where permitted </w:t>
      </w:r>
      <w:r w:rsidR="00FD163A">
        <w:t>by the provider,</w:t>
      </w:r>
      <w:r w:rsidRPr="000D3382">
        <w:t xml:space="preserve"> to oversee the printing of ballot material and </w:t>
      </w:r>
      <w:r w:rsidR="00CC3877">
        <w:t xml:space="preserve">production of </w:t>
      </w:r>
      <w:r w:rsidRPr="000D3382">
        <w:t>ballot pack</w:t>
      </w:r>
      <w:r w:rsidR="00CC3877">
        <w:t>s</w:t>
      </w:r>
      <w:r w:rsidRPr="000D3382">
        <w:t xml:space="preserve">. </w:t>
      </w:r>
      <w:r w:rsidR="00284445">
        <w:t xml:space="preserve">Some of these activities </w:t>
      </w:r>
      <w:r w:rsidR="00412EB6">
        <w:t xml:space="preserve">occur in the lead up to the opening of nominations and will continue through </w:t>
      </w:r>
      <w:r w:rsidR="00CC28FB">
        <w:t xml:space="preserve">to </w:t>
      </w:r>
      <w:r w:rsidR="00CC28FB" w:rsidRPr="000D3382">
        <w:t>the</w:t>
      </w:r>
      <w:r w:rsidRPr="000D3382">
        <w:t xml:space="preserve"> close of nominations and the mailout of ballot material. The VEC will ensure </w:t>
      </w:r>
      <w:r>
        <w:t>COVIDSafe</w:t>
      </w:r>
      <w:r w:rsidRPr="000D3382">
        <w:t xml:space="preserve"> arrangements apply at these venues</w:t>
      </w:r>
      <w:r w:rsidR="001E66C6">
        <w:t xml:space="preserve"> and will comply </w:t>
      </w:r>
      <w:r w:rsidR="003D03EA">
        <w:t>with each provider</w:t>
      </w:r>
      <w:r w:rsidR="00942DC7">
        <w:t>’s</w:t>
      </w:r>
      <w:r w:rsidR="003D03EA">
        <w:t xml:space="preserve"> COVIDSafe </w:t>
      </w:r>
      <w:r w:rsidR="00EA6E5C">
        <w:t>p</w:t>
      </w:r>
      <w:r w:rsidR="003D03EA">
        <w:t>lan</w:t>
      </w:r>
      <w:r w:rsidRPr="000D3382">
        <w:t xml:space="preserve">. </w:t>
      </w:r>
    </w:p>
    <w:p w14:paraId="6DB770AD" w14:textId="77777777" w:rsidR="00586DD5" w:rsidRDefault="00586DD5" w:rsidP="005624EC"/>
    <w:p w14:paraId="577C9AC1" w14:textId="3F9E963F" w:rsidR="00DF6450" w:rsidRPr="000D3382" w:rsidRDefault="00DF6450" w:rsidP="005624EC">
      <w:pPr>
        <w:pStyle w:val="Heading2"/>
      </w:pPr>
      <w:bookmarkStart w:id="15" w:name="_Toc51151228"/>
      <w:r>
        <w:t>COVIDSafe</w:t>
      </w:r>
      <w:r w:rsidRPr="000D3382">
        <w:t xml:space="preserve"> arrangements at election venues</w:t>
      </w:r>
      <w:bookmarkEnd w:id="15"/>
    </w:p>
    <w:p w14:paraId="3135A65D" w14:textId="612DCC7E" w:rsidR="00D31305" w:rsidRPr="00C31B0C" w:rsidRDefault="00D31305" w:rsidP="00D31305">
      <w:pPr>
        <w:rPr>
          <w:rFonts w:cs="Arial"/>
        </w:rPr>
      </w:pPr>
      <w:r w:rsidRPr="00C31B0C">
        <w:rPr>
          <w:rFonts w:cs="Arial"/>
        </w:rPr>
        <w:t xml:space="preserve">The VEC takes the </w:t>
      </w:r>
      <w:r w:rsidR="00EA6E5C">
        <w:rPr>
          <w:rFonts w:cs="Arial"/>
        </w:rPr>
        <w:t>‘</w:t>
      </w:r>
      <w:r w:rsidRPr="00C31B0C">
        <w:rPr>
          <w:rFonts w:cs="Arial"/>
        </w:rPr>
        <w:t>hierarchy of controls</w:t>
      </w:r>
      <w:r w:rsidR="00EA6E5C">
        <w:rPr>
          <w:rFonts w:cs="Arial"/>
        </w:rPr>
        <w:t>’</w:t>
      </w:r>
      <w:r w:rsidRPr="00C31B0C">
        <w:rPr>
          <w:rFonts w:cs="Arial"/>
        </w:rPr>
        <w:t xml:space="preserve"> approach to reducing workplace risk</w:t>
      </w:r>
      <w:r>
        <w:rPr>
          <w:rFonts w:cs="Arial"/>
        </w:rPr>
        <w:t>.</w:t>
      </w:r>
    </w:p>
    <w:p w14:paraId="1152182E" w14:textId="77777777" w:rsidR="002440A3" w:rsidRPr="00C31B0C" w:rsidRDefault="002440A3" w:rsidP="00D31305">
      <w:pPr>
        <w:rPr>
          <w:rFonts w:cs="Arial"/>
        </w:rPr>
      </w:pPr>
    </w:p>
    <w:p w14:paraId="032A2BEB" w14:textId="167FB4F1" w:rsidR="00D31305" w:rsidRDefault="2D70C8B5" w:rsidP="0025280F">
      <w:pPr>
        <w:jc w:val="center"/>
        <w:rPr>
          <w:rFonts w:ascii="Century Gothic" w:hAnsi="Century Gothic" w:cs="Arial"/>
        </w:rPr>
      </w:pPr>
      <w:r>
        <w:rPr>
          <w:noProof/>
        </w:rPr>
        <w:drawing>
          <wp:inline distT="0" distB="0" distL="0" distR="0" wp14:anchorId="2150BBA8" wp14:editId="6BECCD85">
            <wp:extent cx="4572000" cy="2945130"/>
            <wp:effectExtent l="0" t="0" r="0" b="7620"/>
            <wp:docPr id="1690324325" name="Picture 3" descr="Hierarchy of hazard contr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945130"/>
                    </a:xfrm>
                    <a:prstGeom prst="rect">
                      <a:avLst/>
                    </a:prstGeom>
                  </pic:spPr>
                </pic:pic>
              </a:graphicData>
            </a:graphic>
          </wp:inline>
        </w:drawing>
      </w:r>
    </w:p>
    <w:p w14:paraId="68301CDF" w14:textId="77777777" w:rsidR="002440A3" w:rsidRDefault="002440A3" w:rsidP="0025280F">
      <w:pPr>
        <w:jc w:val="center"/>
        <w:rPr>
          <w:rFonts w:ascii="Century Gothic" w:hAnsi="Century Gothic" w:cs="Arial"/>
        </w:rPr>
      </w:pPr>
    </w:p>
    <w:p w14:paraId="6249B76D" w14:textId="1613AE72" w:rsidR="00DF6450" w:rsidRPr="000D3382" w:rsidRDefault="00DF6450" w:rsidP="005624EC">
      <w:r w:rsidRPr="000D3382">
        <w:lastRenderedPageBreak/>
        <w:t xml:space="preserve">The following arrangements will apply at all election venues </w:t>
      </w:r>
      <w:r w:rsidR="00EE4407">
        <w:t>before</w:t>
      </w:r>
      <w:r w:rsidRPr="000D3382">
        <w:t xml:space="preserve"> and during </w:t>
      </w:r>
      <w:r w:rsidR="006D74B2">
        <w:t>the conduct of the</w:t>
      </w:r>
      <w:r w:rsidRPr="000D3382">
        <w:t xml:space="preserve"> LG2020</w:t>
      </w:r>
      <w:r w:rsidR="006D74B2">
        <w:t xml:space="preserve"> elections</w:t>
      </w:r>
      <w:r w:rsidRPr="000D3382">
        <w:t>.</w:t>
      </w:r>
    </w:p>
    <w:p w14:paraId="410EBE38" w14:textId="77777777" w:rsidR="00DF6450" w:rsidRPr="005624EC" w:rsidRDefault="00DF6450" w:rsidP="000865AE">
      <w:pPr>
        <w:pStyle w:val="Heading3"/>
        <w:numPr>
          <w:ilvl w:val="0"/>
          <w:numId w:val="36"/>
        </w:numPr>
      </w:pPr>
      <w:r w:rsidRPr="005624EC">
        <w:t xml:space="preserve">Premises and hygiene </w:t>
      </w:r>
    </w:p>
    <w:p w14:paraId="6DA43A37" w14:textId="42F42046" w:rsidR="00DF6450" w:rsidRPr="000D3382" w:rsidRDefault="00DF6450" w:rsidP="00A51132">
      <w:pPr>
        <w:pStyle w:val="BULLETLEVEL1"/>
        <w:numPr>
          <w:ilvl w:val="0"/>
          <w:numId w:val="28"/>
        </w:numPr>
        <w:tabs>
          <w:tab w:val="clear" w:pos="0"/>
          <w:tab w:val="clear" w:pos="200"/>
          <w:tab w:val="left" w:pos="284"/>
        </w:tabs>
      </w:pPr>
      <w:r w:rsidRPr="000D3382">
        <w:t>A density quotient of</w:t>
      </w:r>
      <w:r w:rsidR="001C0DD8">
        <w:t xml:space="preserve"> 4 metres squared</w:t>
      </w:r>
      <w:r w:rsidRPr="000D3382">
        <w:t xml:space="preserve"> and physical distancing of 1.5</w:t>
      </w:r>
      <w:r w:rsidR="00EE4407">
        <w:t xml:space="preserve"> </w:t>
      </w:r>
      <w:r w:rsidRPr="000D3382">
        <w:t>m</w:t>
      </w:r>
      <w:r w:rsidR="001C0DD8">
        <w:t>etres</w:t>
      </w:r>
      <w:r w:rsidRPr="000D3382">
        <w:t xml:space="preserve"> appl</w:t>
      </w:r>
      <w:r w:rsidR="004C7A63">
        <w:t>ies</w:t>
      </w:r>
      <w:r w:rsidRPr="000D3382">
        <w:t xml:space="preserve"> to all locations, including </w:t>
      </w:r>
      <w:r w:rsidR="00BD2994">
        <w:t xml:space="preserve">each location’s </w:t>
      </w:r>
      <w:r w:rsidRPr="000D3382">
        <w:t>workstations</w:t>
      </w:r>
      <w:r>
        <w:t xml:space="preserve">, </w:t>
      </w:r>
      <w:r w:rsidRPr="000D3382">
        <w:t>meeting rooms</w:t>
      </w:r>
      <w:r>
        <w:t xml:space="preserve"> and public and reception areas</w:t>
      </w:r>
      <w:r w:rsidRPr="000D3382">
        <w:t xml:space="preserve">. Access control, including queue management, will be put in place </w:t>
      </w:r>
      <w:r>
        <w:t>as</w:t>
      </w:r>
      <w:r w:rsidRPr="000D3382">
        <w:t xml:space="preserve"> necessary to enforce maximum occupancy levels.</w:t>
      </w:r>
      <w:r w:rsidR="001C00DC">
        <w:t xml:space="preserve"> </w:t>
      </w:r>
    </w:p>
    <w:p w14:paraId="35578F46" w14:textId="03762D72" w:rsidR="00C73987" w:rsidRPr="000D3382" w:rsidRDefault="00C73987" w:rsidP="00A51132">
      <w:pPr>
        <w:pStyle w:val="BULLETLEVEL1"/>
        <w:numPr>
          <w:ilvl w:val="0"/>
          <w:numId w:val="28"/>
        </w:numPr>
        <w:tabs>
          <w:tab w:val="clear" w:pos="0"/>
          <w:tab w:val="clear" w:pos="200"/>
          <w:tab w:val="left" w:pos="284"/>
        </w:tabs>
      </w:pPr>
      <w:r>
        <w:t xml:space="preserve">VEC </w:t>
      </w:r>
      <w:r w:rsidR="00EF7660">
        <w:t>h</w:t>
      </w:r>
      <w:r>
        <w:t xml:space="preserve">ead </w:t>
      </w:r>
      <w:r w:rsidR="00EF7660">
        <w:t>o</w:t>
      </w:r>
      <w:r>
        <w:t>ffice is split into discrete COVIDSafe zones</w:t>
      </w:r>
      <w:r w:rsidR="00EF7660">
        <w:t>,</w:t>
      </w:r>
      <w:r>
        <w:t xml:space="preserve"> </w:t>
      </w:r>
      <w:r w:rsidR="000327EE">
        <w:t xml:space="preserve">with strong measures in place to minimise </w:t>
      </w:r>
      <w:r w:rsidR="004C7A63">
        <w:t xml:space="preserve">the </w:t>
      </w:r>
      <w:r w:rsidR="000327EE">
        <w:t xml:space="preserve">movement of people across these zones </w:t>
      </w:r>
      <w:r w:rsidR="00325668">
        <w:t xml:space="preserve">and </w:t>
      </w:r>
      <w:r>
        <w:t>further reduce the risk of infection spread</w:t>
      </w:r>
      <w:r w:rsidR="00325668">
        <w:t>.</w:t>
      </w:r>
    </w:p>
    <w:p w14:paraId="4794B819" w14:textId="67BA1E24" w:rsidR="690DA144" w:rsidRDefault="00DF6450" w:rsidP="00A51132">
      <w:pPr>
        <w:pStyle w:val="BULLETLEVEL1"/>
        <w:numPr>
          <w:ilvl w:val="0"/>
          <w:numId w:val="28"/>
        </w:numPr>
        <w:tabs>
          <w:tab w:val="clear" w:pos="0"/>
          <w:tab w:val="clear" w:pos="200"/>
          <w:tab w:val="left" w:pos="284"/>
        </w:tabs>
      </w:pPr>
      <w:r w:rsidRPr="000D3382">
        <w:t xml:space="preserve">Signage </w:t>
      </w:r>
      <w:r w:rsidR="00AA6D53">
        <w:t>is</w:t>
      </w:r>
      <w:r w:rsidRPr="000D3382">
        <w:t xml:space="preserve"> posted at entrances, arrival points and rooms to reinforce </w:t>
      </w:r>
      <w:r>
        <w:t>social</w:t>
      </w:r>
      <w:r w:rsidRPr="000D3382">
        <w:t xml:space="preserve"> distancing and good hygiene practice. </w:t>
      </w:r>
    </w:p>
    <w:p w14:paraId="31A0C565" w14:textId="6A233FF7" w:rsidR="00DF6450" w:rsidRPr="000D3382" w:rsidRDefault="00DF6450" w:rsidP="00A51132">
      <w:pPr>
        <w:pStyle w:val="BULLETLEVEL1"/>
        <w:numPr>
          <w:ilvl w:val="0"/>
          <w:numId w:val="28"/>
        </w:numPr>
        <w:tabs>
          <w:tab w:val="clear" w:pos="0"/>
          <w:tab w:val="clear" w:pos="200"/>
          <w:tab w:val="left" w:pos="284"/>
        </w:tabs>
      </w:pPr>
      <w:r w:rsidRPr="000D3382">
        <w:t>Directional signage support</w:t>
      </w:r>
      <w:r w:rsidR="00AA6D53">
        <w:t>s</w:t>
      </w:r>
      <w:r w:rsidRPr="000D3382">
        <w:t xml:space="preserve"> the flow of workforce and visitor foot traffic within the premises. </w:t>
      </w:r>
    </w:p>
    <w:p w14:paraId="7FC17D6B" w14:textId="1A83D32F" w:rsidR="00DF6450" w:rsidRPr="000D3382" w:rsidRDefault="009E4C41" w:rsidP="00A51132">
      <w:pPr>
        <w:pStyle w:val="BULLETLEVEL1"/>
        <w:numPr>
          <w:ilvl w:val="0"/>
          <w:numId w:val="28"/>
        </w:numPr>
        <w:tabs>
          <w:tab w:val="clear" w:pos="0"/>
          <w:tab w:val="clear" w:pos="200"/>
          <w:tab w:val="left" w:pos="284"/>
        </w:tabs>
      </w:pPr>
      <w:r>
        <w:t>C</w:t>
      </w:r>
      <w:r w:rsidR="0030036D">
        <w:t xml:space="preserve">omprehensive </w:t>
      </w:r>
      <w:r w:rsidR="008D7106">
        <w:t xml:space="preserve">and </w:t>
      </w:r>
      <w:r w:rsidR="06BF2442">
        <w:t xml:space="preserve">ongoing </w:t>
      </w:r>
      <w:r w:rsidR="00C53A1F">
        <w:t>daily</w:t>
      </w:r>
      <w:r w:rsidR="00D8489A">
        <w:t xml:space="preserve"> c</w:t>
      </w:r>
      <w:r w:rsidR="00DF6450">
        <w:t xml:space="preserve">leaning </w:t>
      </w:r>
      <w:r w:rsidR="5F38118B">
        <w:t>and disinfection</w:t>
      </w:r>
      <w:r w:rsidR="00DF6450">
        <w:t xml:space="preserve"> </w:t>
      </w:r>
      <w:r w:rsidR="00D8489A">
        <w:t>schedule</w:t>
      </w:r>
      <w:r w:rsidR="008D7106">
        <w:t>s apply</w:t>
      </w:r>
      <w:r w:rsidR="00DF6450">
        <w:t xml:space="preserve"> </w:t>
      </w:r>
      <w:r w:rsidR="0030036D">
        <w:t>at each location</w:t>
      </w:r>
      <w:r w:rsidR="770D63AB">
        <w:t xml:space="preserve">, </w:t>
      </w:r>
      <w:r w:rsidR="00DF6450">
        <w:t>with additional cleaning measures in place for specific tasks or activities</w:t>
      </w:r>
      <w:r w:rsidR="00646684">
        <w:t>,</w:t>
      </w:r>
      <w:r w:rsidR="00DF6450">
        <w:t xml:space="preserve"> as identified by risk assessment.</w:t>
      </w:r>
      <w:r w:rsidR="00395C6B">
        <w:t xml:space="preserve"> </w:t>
      </w:r>
      <w:r w:rsidR="006B64A7">
        <w:t xml:space="preserve">Cardboard furniture </w:t>
      </w:r>
      <w:r w:rsidR="00CC28FB">
        <w:t>has</w:t>
      </w:r>
      <w:r w:rsidR="006C3330">
        <w:t xml:space="preserve"> additional</w:t>
      </w:r>
      <w:r w:rsidR="00AC5172">
        <w:t xml:space="preserve"> plastic cover</w:t>
      </w:r>
      <w:r w:rsidR="006C3330">
        <w:t xml:space="preserve">ing in </w:t>
      </w:r>
      <w:r w:rsidR="00AC5172">
        <w:t>counter service</w:t>
      </w:r>
      <w:r w:rsidR="006C3330">
        <w:t xml:space="preserve"> areas</w:t>
      </w:r>
      <w:r w:rsidR="759D5F7A">
        <w:t xml:space="preserve"> to prevent surface contamination</w:t>
      </w:r>
      <w:r w:rsidR="006C3330">
        <w:t>.</w:t>
      </w:r>
    </w:p>
    <w:p w14:paraId="3CF567E2" w14:textId="2848E3EA" w:rsidR="00DF6450" w:rsidRPr="000D3382" w:rsidRDefault="00DF6450" w:rsidP="00A51132">
      <w:pPr>
        <w:pStyle w:val="BULLETLEVEL1"/>
        <w:numPr>
          <w:ilvl w:val="0"/>
          <w:numId w:val="28"/>
        </w:numPr>
        <w:tabs>
          <w:tab w:val="clear" w:pos="0"/>
          <w:tab w:val="clear" w:pos="200"/>
          <w:tab w:val="left" w:pos="284"/>
        </w:tabs>
      </w:pPr>
      <w:r w:rsidRPr="000D3382">
        <w:t xml:space="preserve">Staff work </w:t>
      </w:r>
      <w:r w:rsidR="004928DB">
        <w:t>at</w:t>
      </w:r>
      <w:r w:rsidR="308AC43F">
        <w:t xml:space="preserve"> </w:t>
      </w:r>
      <w:r w:rsidRPr="000D3382">
        <w:t xml:space="preserve">allocated workstations as much as possible. Where </w:t>
      </w:r>
      <w:r w:rsidR="00717295">
        <w:t>moving between</w:t>
      </w:r>
      <w:r w:rsidRPr="000D3382">
        <w:t xml:space="preserve"> workstations is unavoidable, workstation</w:t>
      </w:r>
      <w:r w:rsidR="00476453">
        <w:t>s are</w:t>
      </w:r>
      <w:r w:rsidRPr="000D3382">
        <w:t xml:space="preserve"> cleaned before and after use by each staff member. </w:t>
      </w:r>
    </w:p>
    <w:p w14:paraId="2D9F263D" w14:textId="372E6B46" w:rsidR="00DF6450" w:rsidRPr="000D3382" w:rsidRDefault="00DF6450" w:rsidP="00A51132">
      <w:pPr>
        <w:pStyle w:val="BULLETLEVEL1"/>
        <w:numPr>
          <w:ilvl w:val="0"/>
          <w:numId w:val="28"/>
        </w:numPr>
        <w:tabs>
          <w:tab w:val="clear" w:pos="0"/>
          <w:tab w:val="clear" w:pos="200"/>
          <w:tab w:val="left" w:pos="284"/>
        </w:tabs>
      </w:pPr>
      <w:r w:rsidRPr="000D3382">
        <w:t xml:space="preserve">External party access to office areas </w:t>
      </w:r>
      <w:r w:rsidR="00325668">
        <w:t>is</w:t>
      </w:r>
      <w:r w:rsidRPr="000D3382">
        <w:t xml:space="preserve"> restricted to essential business </w:t>
      </w:r>
      <w:r>
        <w:t>and limited in duration</w:t>
      </w:r>
      <w:r w:rsidR="5EAF2A14">
        <w:t xml:space="preserve"> to reduce </w:t>
      </w:r>
      <w:r w:rsidR="0094226E">
        <w:t xml:space="preserve">instances of </w:t>
      </w:r>
      <w:r w:rsidR="44087D66">
        <w:t>close</w:t>
      </w:r>
      <w:r w:rsidR="004928DB">
        <w:t xml:space="preserve"> </w:t>
      </w:r>
      <w:r w:rsidR="5EAF2A14">
        <w:t>contact</w:t>
      </w:r>
      <w:r>
        <w:t>.</w:t>
      </w:r>
    </w:p>
    <w:p w14:paraId="43D43835" w14:textId="0AD61C1F" w:rsidR="00DF6450" w:rsidRDefault="00DF6450" w:rsidP="00A51132">
      <w:pPr>
        <w:pStyle w:val="BULLETLEVEL1"/>
        <w:numPr>
          <w:ilvl w:val="0"/>
          <w:numId w:val="28"/>
        </w:numPr>
        <w:tabs>
          <w:tab w:val="clear" w:pos="0"/>
          <w:tab w:val="clear" w:pos="200"/>
          <w:tab w:val="left" w:pos="284"/>
        </w:tabs>
      </w:pPr>
      <w:r>
        <w:t xml:space="preserve">A staff and visitor log </w:t>
      </w:r>
      <w:r w:rsidR="007671E0">
        <w:t>is</w:t>
      </w:r>
      <w:r>
        <w:t xml:space="preserve"> maintained at each location </w:t>
      </w:r>
      <w:r w:rsidR="00575555">
        <w:t>(including at each election office)</w:t>
      </w:r>
      <w:r w:rsidR="005E1ECE">
        <w:t xml:space="preserve"> </w:t>
      </w:r>
      <w:r>
        <w:t xml:space="preserve">to assist with contact tracing and </w:t>
      </w:r>
      <w:r w:rsidR="00476453">
        <w:t>is</w:t>
      </w:r>
      <w:r>
        <w:t xml:space="preserve"> a mandatory prerequisite </w:t>
      </w:r>
      <w:r w:rsidR="00476453">
        <w:t xml:space="preserve">for </w:t>
      </w:r>
      <w:r>
        <w:t>visits</w:t>
      </w:r>
      <w:r w:rsidR="00476453">
        <w:t xml:space="preserve"> that</w:t>
      </w:r>
      <w:r>
        <w:t xml:space="preserve"> exceed 15 minutes. </w:t>
      </w:r>
    </w:p>
    <w:p w14:paraId="568656ED" w14:textId="756C5DA0" w:rsidR="0017774B" w:rsidRDefault="0017774B">
      <w:pPr>
        <w:pStyle w:val="BULLETLEVEL1"/>
        <w:numPr>
          <w:ilvl w:val="0"/>
          <w:numId w:val="28"/>
        </w:numPr>
        <w:rPr>
          <w:rFonts w:asciiTheme="minorHAnsi" w:eastAsiaTheme="minorEastAsia" w:hAnsiTheme="minorHAnsi" w:cstheme="minorBidi"/>
          <w:color w:val="1A1A1A"/>
          <w:szCs w:val="22"/>
        </w:rPr>
      </w:pPr>
      <w:r>
        <w:t>Temperature checking of all staff</w:t>
      </w:r>
      <w:r w:rsidR="716A8347">
        <w:t>,</w:t>
      </w:r>
      <w:r w:rsidR="01F8836D">
        <w:t xml:space="preserve"> contractors</w:t>
      </w:r>
      <w:r>
        <w:t xml:space="preserve"> and visitors </w:t>
      </w:r>
      <w:r w:rsidR="5DCB2041">
        <w:t>is taking place</w:t>
      </w:r>
      <w:r>
        <w:t xml:space="preserve"> at the entrances to all VEC </w:t>
      </w:r>
      <w:r w:rsidR="00545E8B">
        <w:t>premises</w:t>
      </w:r>
      <w:r w:rsidR="009371F2">
        <w:t xml:space="preserve"> </w:t>
      </w:r>
      <w:r w:rsidR="005E1ECE">
        <w:t>(including election offices)</w:t>
      </w:r>
      <w:r w:rsidR="00D41D3F">
        <w:t>. This commenced in</w:t>
      </w:r>
      <w:r w:rsidR="009371F2">
        <w:t xml:space="preserve"> mid-September</w:t>
      </w:r>
      <w:r>
        <w:t>.</w:t>
      </w:r>
    </w:p>
    <w:p w14:paraId="1E6F88E2" w14:textId="6467C0F7" w:rsidR="00B50D71" w:rsidRPr="000D3382" w:rsidRDefault="00B50D71" w:rsidP="00A51132">
      <w:pPr>
        <w:pStyle w:val="BULLETLEVEL1"/>
        <w:numPr>
          <w:ilvl w:val="0"/>
          <w:numId w:val="28"/>
        </w:numPr>
        <w:tabs>
          <w:tab w:val="clear" w:pos="0"/>
          <w:tab w:val="clear" w:pos="200"/>
          <w:tab w:val="left" w:pos="284"/>
        </w:tabs>
      </w:pPr>
      <w:r>
        <w:t xml:space="preserve">COVID-19 </w:t>
      </w:r>
      <w:r w:rsidR="00753D8B">
        <w:t xml:space="preserve">premises and hygiene tasks </w:t>
      </w:r>
      <w:r w:rsidR="00BD6991">
        <w:t>are</w:t>
      </w:r>
      <w:r w:rsidR="00753D8B">
        <w:t xml:space="preserve"> </w:t>
      </w:r>
      <w:r w:rsidR="00DA117E">
        <w:t>managed by</w:t>
      </w:r>
      <w:r w:rsidR="00753D8B">
        <w:t xml:space="preserve"> </w:t>
      </w:r>
      <w:r w:rsidR="000336DD">
        <w:t xml:space="preserve">additional </w:t>
      </w:r>
      <w:r w:rsidR="00753D8B">
        <w:t>specific staff resources</w:t>
      </w:r>
      <w:r w:rsidR="00AC499A">
        <w:t xml:space="preserve"> to </w:t>
      </w:r>
      <w:r w:rsidR="00DA117E">
        <w:t>ensure standards are maintained</w:t>
      </w:r>
      <w:r w:rsidR="00383E6F">
        <w:t xml:space="preserve"> throughout the </w:t>
      </w:r>
      <w:r w:rsidR="0021625B">
        <w:t>election program</w:t>
      </w:r>
      <w:r w:rsidR="005F163A">
        <w:t xml:space="preserve"> or election office</w:t>
      </w:r>
      <w:r w:rsidR="00535386">
        <w:t>s will engage with specific suppliers to undertake these tasks</w:t>
      </w:r>
      <w:r w:rsidR="0021625B">
        <w:t>.</w:t>
      </w:r>
    </w:p>
    <w:p w14:paraId="5F7C1C49" w14:textId="08E6D056" w:rsidR="00DF6450" w:rsidRPr="000D3382" w:rsidRDefault="00DF6450" w:rsidP="00A51132">
      <w:pPr>
        <w:pStyle w:val="BULLETLEVEL1"/>
        <w:keepNext/>
        <w:numPr>
          <w:ilvl w:val="0"/>
          <w:numId w:val="28"/>
        </w:numPr>
        <w:tabs>
          <w:tab w:val="clear" w:pos="0"/>
          <w:tab w:val="clear" w:pos="200"/>
          <w:tab w:val="left" w:pos="284"/>
        </w:tabs>
      </w:pPr>
      <w:r w:rsidRPr="000D3382">
        <w:t xml:space="preserve">The VEC </w:t>
      </w:r>
      <w:r w:rsidR="00BD6991">
        <w:t>is complying</w:t>
      </w:r>
      <w:r w:rsidRPr="000D3382">
        <w:t xml:space="preserve"> with all additional COVIDSafe measures </w:t>
      </w:r>
      <w:r w:rsidR="00F67A64">
        <w:t xml:space="preserve">put </w:t>
      </w:r>
      <w:r w:rsidRPr="000D3382">
        <w:t>in place by shared tenants or the premises landlord</w:t>
      </w:r>
      <w:r w:rsidR="23DC924D">
        <w:t xml:space="preserve"> and in accordance with </w:t>
      </w:r>
      <w:r w:rsidR="00BD2630">
        <w:t>g</w:t>
      </w:r>
      <w:r w:rsidR="23DC924D">
        <w:t xml:space="preserve">overnment </w:t>
      </w:r>
      <w:r w:rsidR="00BD2630">
        <w:t>directions</w:t>
      </w:r>
      <w:r w:rsidRPr="000D3382">
        <w:t>. </w:t>
      </w:r>
    </w:p>
    <w:p w14:paraId="7893D0AF" w14:textId="1FF31A60" w:rsidR="00DF6450" w:rsidRDefault="00DF6450" w:rsidP="000865AE">
      <w:pPr>
        <w:pStyle w:val="Heading3"/>
        <w:numPr>
          <w:ilvl w:val="0"/>
          <w:numId w:val="36"/>
        </w:numPr>
      </w:pPr>
      <w:r w:rsidRPr="005624EC">
        <w:t>Stakeholder interactions </w:t>
      </w:r>
    </w:p>
    <w:p w14:paraId="3CE0CA03" w14:textId="57F19874" w:rsidR="00D56F5B" w:rsidRPr="003A28BE" w:rsidRDefault="00B869FE" w:rsidP="0037049A">
      <w:pPr>
        <w:pStyle w:val="ListParagraph"/>
        <w:numPr>
          <w:ilvl w:val="0"/>
          <w:numId w:val="29"/>
        </w:numPr>
      </w:pPr>
      <w:r w:rsidRPr="003A28BE">
        <w:t xml:space="preserve">All </w:t>
      </w:r>
      <w:r w:rsidR="000663E9" w:rsidRPr="003A28BE">
        <w:t>s</w:t>
      </w:r>
      <w:r w:rsidRPr="003A28BE">
        <w:t xml:space="preserve">taff and </w:t>
      </w:r>
      <w:r w:rsidR="000663E9" w:rsidRPr="003A28BE">
        <w:t>v</w:t>
      </w:r>
      <w:r w:rsidRPr="003A28BE">
        <w:t xml:space="preserve">isitors to VEC </w:t>
      </w:r>
      <w:r w:rsidR="00C377C4" w:rsidRPr="003A28BE">
        <w:t xml:space="preserve">sites must register </w:t>
      </w:r>
      <w:r w:rsidR="000663E9" w:rsidRPr="003A28BE">
        <w:t xml:space="preserve">their </w:t>
      </w:r>
      <w:r w:rsidR="00C377C4" w:rsidRPr="003A28BE">
        <w:t xml:space="preserve">attendance via the </w:t>
      </w:r>
      <w:r w:rsidR="008F570A" w:rsidRPr="003A28BE">
        <w:t>onsite attendance and/or visitor register</w:t>
      </w:r>
      <w:r w:rsidR="00243C49" w:rsidRPr="003A28BE">
        <w:t xml:space="preserve"> to support contact tracing</w:t>
      </w:r>
      <w:r w:rsidR="0037049A">
        <w:t>.</w:t>
      </w:r>
    </w:p>
    <w:p w14:paraId="2F4699D4" w14:textId="4D4E4BAC" w:rsidR="00D56F5B" w:rsidRPr="003A28BE" w:rsidRDefault="00DF6450" w:rsidP="0037049A">
      <w:pPr>
        <w:pStyle w:val="ListParagraph"/>
        <w:numPr>
          <w:ilvl w:val="0"/>
          <w:numId w:val="29"/>
        </w:numPr>
      </w:pPr>
      <w:r w:rsidRPr="003A28BE">
        <w:lastRenderedPageBreak/>
        <w:t xml:space="preserve">Where possible, face-to-face meetings </w:t>
      </w:r>
      <w:r w:rsidR="00BB0C98" w:rsidRPr="003A28BE">
        <w:t xml:space="preserve">are </w:t>
      </w:r>
      <w:r w:rsidRPr="003A28BE">
        <w:t>avoided</w:t>
      </w:r>
      <w:r w:rsidR="00D56024">
        <w:t xml:space="preserve"> except where required by legislation</w:t>
      </w:r>
      <w:r w:rsidR="00A51420">
        <w:t>,</w:t>
      </w:r>
      <w:r w:rsidR="00DE74A6">
        <w:t xml:space="preserve"> or for low-risk activities</w:t>
      </w:r>
      <w:r w:rsidR="00F36ED9">
        <w:t xml:space="preserve">, </w:t>
      </w:r>
      <w:r w:rsidR="00E70E32">
        <w:t>including</w:t>
      </w:r>
      <w:r w:rsidR="00B77D19">
        <w:t xml:space="preserve"> receipt of candidate nominations at election offices</w:t>
      </w:r>
      <w:r w:rsidR="00DE74A6">
        <w:t xml:space="preserve"> and </w:t>
      </w:r>
      <w:r w:rsidR="00132ADF" w:rsidRPr="00433E6A">
        <w:rPr>
          <w:lang w:val="en-US"/>
        </w:rPr>
        <w:t>over-the-counter replacement or unenrolled vote service</w:t>
      </w:r>
      <w:r w:rsidR="00132ADF">
        <w:rPr>
          <w:lang w:val="en-US"/>
        </w:rPr>
        <w:t>s in regional areas</w:t>
      </w:r>
      <w:r w:rsidRPr="003A28BE">
        <w:t>. </w:t>
      </w:r>
      <w:r w:rsidR="006A0A22">
        <w:t>Voting interactions at election offices are considered low</w:t>
      </w:r>
      <w:r w:rsidR="007B799E">
        <w:t xml:space="preserve"> </w:t>
      </w:r>
      <w:r w:rsidR="006A0A22">
        <w:t xml:space="preserve">risk due to </w:t>
      </w:r>
      <w:r w:rsidR="00462F41">
        <w:t xml:space="preserve">the short </w:t>
      </w:r>
      <w:r w:rsidR="00D43254">
        <w:t xml:space="preserve">contact </w:t>
      </w:r>
      <w:r w:rsidR="00462F41">
        <w:t xml:space="preserve">time involved and the </w:t>
      </w:r>
      <w:r w:rsidR="006545BA">
        <w:t>implementation of COVIDSafe procedures.</w:t>
      </w:r>
    </w:p>
    <w:p w14:paraId="25144B98" w14:textId="14C3E0E6" w:rsidR="00D56F5B" w:rsidRPr="003A28BE" w:rsidRDefault="00DF6450" w:rsidP="000865AE">
      <w:pPr>
        <w:pStyle w:val="ListParagraph"/>
        <w:numPr>
          <w:ilvl w:val="0"/>
          <w:numId w:val="29"/>
        </w:numPr>
      </w:pPr>
      <w:r w:rsidRPr="003A28BE">
        <w:t>Alternative interaction methods</w:t>
      </w:r>
      <w:r w:rsidR="008C09C6" w:rsidRPr="003A28BE">
        <w:t>,</w:t>
      </w:r>
      <w:r w:rsidRPr="003A28BE">
        <w:t xml:space="preserve"> such as videoconferenc</w:t>
      </w:r>
      <w:r w:rsidR="008C09C6" w:rsidRPr="003A28BE">
        <w:t>ing</w:t>
      </w:r>
      <w:r w:rsidRPr="003A28BE">
        <w:t>, teleconferenc</w:t>
      </w:r>
      <w:r w:rsidR="008C09C6" w:rsidRPr="003A28BE">
        <w:t>ing</w:t>
      </w:r>
      <w:r w:rsidRPr="003A28BE">
        <w:t xml:space="preserve">, pre-recorded video or audio briefings, </w:t>
      </w:r>
      <w:r w:rsidR="008C09C6" w:rsidRPr="003A28BE">
        <w:t>‘</w:t>
      </w:r>
      <w:r w:rsidRPr="003A28BE">
        <w:t>train the trainer</w:t>
      </w:r>
      <w:r w:rsidR="008C09C6" w:rsidRPr="003A28BE">
        <w:t>’</w:t>
      </w:r>
      <w:r w:rsidRPr="003A28BE">
        <w:t xml:space="preserve">, provision of education packs or supplementary written materials </w:t>
      </w:r>
      <w:r w:rsidR="00BB0C98" w:rsidRPr="003A28BE">
        <w:t>are being</w:t>
      </w:r>
      <w:r w:rsidRPr="003A28BE">
        <w:t xml:space="preserve"> employed. </w:t>
      </w:r>
    </w:p>
    <w:p w14:paraId="7CCF670D" w14:textId="759CD629" w:rsidR="00D56F5B" w:rsidRPr="003A28BE" w:rsidRDefault="00DF6450" w:rsidP="000865AE">
      <w:pPr>
        <w:pStyle w:val="ListParagraph"/>
        <w:numPr>
          <w:ilvl w:val="0"/>
          <w:numId w:val="29"/>
        </w:numPr>
      </w:pPr>
      <w:r w:rsidRPr="003A28BE">
        <w:t xml:space="preserve">Videoconferencing </w:t>
      </w:r>
      <w:r w:rsidR="00907E9D" w:rsidRPr="003A28BE">
        <w:t>is</w:t>
      </w:r>
      <w:r w:rsidRPr="003A28BE">
        <w:t xml:space="preserve"> via Microsoft Teams or WebEx only. Zoom videoconferencing </w:t>
      </w:r>
      <w:r w:rsidR="00907E9D" w:rsidRPr="003A28BE">
        <w:t>is only</w:t>
      </w:r>
      <w:r w:rsidR="000457AF" w:rsidRPr="003A28BE">
        <w:t xml:space="preserve"> used where </w:t>
      </w:r>
      <w:r w:rsidR="00543CE7" w:rsidRPr="003A28BE">
        <w:t>VEC requirements cannot be met by Teams or WebEx and following a satisfactory security risk assessment</w:t>
      </w:r>
      <w:r w:rsidRPr="003A28BE">
        <w:t>. </w:t>
      </w:r>
    </w:p>
    <w:p w14:paraId="28B42B6D" w14:textId="1AA6A4CE" w:rsidR="00D56F5B" w:rsidRPr="000D3382" w:rsidRDefault="00DF6450" w:rsidP="000865AE">
      <w:pPr>
        <w:pStyle w:val="ListParagraph"/>
        <w:numPr>
          <w:ilvl w:val="0"/>
          <w:numId w:val="29"/>
        </w:numPr>
      </w:pPr>
      <w:r w:rsidRPr="003A28BE">
        <w:t>Where face-to-face interactions cannot be avoided</w:t>
      </w:r>
      <w:r w:rsidR="000061BF">
        <w:t xml:space="preserve"> or are required by legislation</w:t>
      </w:r>
      <w:r w:rsidRPr="003A28BE">
        <w:t>:</w:t>
      </w:r>
      <w:r w:rsidRPr="000D3382">
        <w:t> </w:t>
      </w:r>
    </w:p>
    <w:p w14:paraId="2F3B461E" w14:textId="640DA06F" w:rsidR="00D56F5B" w:rsidRPr="000D3382" w:rsidRDefault="00BA01BA" w:rsidP="000865AE">
      <w:pPr>
        <w:pStyle w:val="ListParagraph"/>
        <w:numPr>
          <w:ilvl w:val="1"/>
          <w:numId w:val="29"/>
        </w:numPr>
      </w:pPr>
      <w:r>
        <w:t>i</w:t>
      </w:r>
      <w:r w:rsidR="00DF6450" w:rsidRPr="000D3382">
        <w:t>nteraction times will be kept to a minimum</w:t>
      </w:r>
    </w:p>
    <w:p w14:paraId="51E4E604" w14:textId="470C4E2C" w:rsidR="00D56F5B" w:rsidRPr="000D3382" w:rsidRDefault="00BA01BA" w:rsidP="000865AE">
      <w:pPr>
        <w:pStyle w:val="ListParagraph"/>
        <w:numPr>
          <w:ilvl w:val="1"/>
          <w:numId w:val="29"/>
        </w:numPr>
      </w:pPr>
      <w:r>
        <w:t>the d</w:t>
      </w:r>
      <w:r w:rsidR="00DF6450" w:rsidRPr="000D3382">
        <w:t xml:space="preserve">ensity quotient of </w:t>
      </w:r>
      <w:r>
        <w:t>4 metres squared</w:t>
      </w:r>
      <w:r w:rsidR="00DF6450" w:rsidRPr="000D3382">
        <w:t xml:space="preserve"> and physical distancing of 1.5</w:t>
      </w:r>
      <w:r>
        <w:t xml:space="preserve"> </w:t>
      </w:r>
      <w:r w:rsidR="00DF6450" w:rsidRPr="000D3382">
        <w:t>m</w:t>
      </w:r>
      <w:r>
        <w:t>etres</w:t>
      </w:r>
      <w:r w:rsidR="00DF6450" w:rsidRPr="000D3382">
        <w:t xml:space="preserve"> will apply </w:t>
      </w:r>
    </w:p>
    <w:p w14:paraId="55B465EC" w14:textId="673B790D" w:rsidR="00DA5948" w:rsidRDefault="00BA01BA" w:rsidP="00D56F5B">
      <w:pPr>
        <w:pStyle w:val="ListParagraph"/>
        <w:numPr>
          <w:ilvl w:val="1"/>
          <w:numId w:val="29"/>
        </w:numPr>
      </w:pPr>
      <w:r>
        <w:t>h</w:t>
      </w:r>
      <w:r w:rsidR="00DF6450" w:rsidRPr="000D3382">
        <w:t xml:space="preserve">and sanitiser or accessible handwashing facilities </w:t>
      </w:r>
      <w:r w:rsidR="00BB0C98">
        <w:t>are</w:t>
      </w:r>
      <w:r w:rsidR="00DF6450" w:rsidRPr="000D3382">
        <w:t xml:space="preserve"> available and </w:t>
      </w:r>
      <w:r w:rsidR="00BB0C98">
        <w:t xml:space="preserve">must be </w:t>
      </w:r>
      <w:r w:rsidR="00DF6450" w:rsidRPr="000D3382">
        <w:t>utilised by all attendees</w:t>
      </w:r>
    </w:p>
    <w:p w14:paraId="1AB4972F" w14:textId="2B2BE8A2" w:rsidR="00D56F5B" w:rsidRPr="000D3382" w:rsidRDefault="00DA5948" w:rsidP="00A5710B">
      <w:pPr>
        <w:pStyle w:val="ListParagraph"/>
        <w:numPr>
          <w:ilvl w:val="1"/>
          <w:numId w:val="29"/>
        </w:numPr>
      </w:pPr>
      <w:r>
        <w:t xml:space="preserve">masks must be worn </w:t>
      </w:r>
      <w:r w:rsidR="00DF6450" w:rsidRPr="000D3382">
        <w:t> </w:t>
      </w:r>
    </w:p>
    <w:p w14:paraId="3E988605" w14:textId="6B16018C" w:rsidR="00DF6450" w:rsidRPr="000D3382" w:rsidRDefault="00F5728A" w:rsidP="00A5710B">
      <w:pPr>
        <w:pStyle w:val="ListParagraph"/>
        <w:numPr>
          <w:ilvl w:val="1"/>
          <w:numId w:val="29"/>
        </w:numPr>
      </w:pPr>
      <w:r>
        <w:t>s</w:t>
      </w:r>
      <w:r w:rsidR="00DF6450" w:rsidRPr="00BB6A84">
        <w:t>ignage</w:t>
      </w:r>
      <w:r w:rsidR="00DF6450" w:rsidRPr="000D3382">
        <w:t xml:space="preserve"> at relevant venues advise</w:t>
      </w:r>
      <w:r>
        <w:t>s</w:t>
      </w:r>
      <w:r w:rsidR="00DF6450" w:rsidRPr="000D3382">
        <w:t xml:space="preserve"> people entering the venue to be conscious of their health and to </w:t>
      </w:r>
      <w:r>
        <w:t>return</w:t>
      </w:r>
      <w:r w:rsidRPr="000D3382">
        <w:t xml:space="preserve"> </w:t>
      </w:r>
      <w:r w:rsidR="00DF6450" w:rsidRPr="000D3382">
        <w:t>home if they are feeling unwell. Meetings can be rescheduled if necessary. </w:t>
      </w:r>
    </w:p>
    <w:p w14:paraId="2FB23BBD" w14:textId="43CA51E0" w:rsidR="00DF6450" w:rsidRPr="00BB6A84" w:rsidRDefault="00DF6450" w:rsidP="000865AE">
      <w:pPr>
        <w:pStyle w:val="Heading3"/>
        <w:numPr>
          <w:ilvl w:val="0"/>
          <w:numId w:val="36"/>
        </w:numPr>
      </w:pPr>
      <w:r>
        <w:t>Staff and visitor attendance and behaviour </w:t>
      </w:r>
    </w:p>
    <w:p w14:paraId="2C9F8E38" w14:textId="47D23D20" w:rsidR="00D56F5B" w:rsidRPr="000D3382" w:rsidRDefault="00DF6450" w:rsidP="00A5710B">
      <w:pPr>
        <w:pStyle w:val="BULLETLEVEL1"/>
        <w:numPr>
          <w:ilvl w:val="0"/>
          <w:numId w:val="30"/>
        </w:numPr>
        <w:tabs>
          <w:tab w:val="clear" w:pos="0"/>
          <w:tab w:val="clear" w:pos="200"/>
          <w:tab w:val="left" w:pos="284"/>
        </w:tabs>
      </w:pPr>
      <w:r w:rsidRPr="000D3382">
        <w:t xml:space="preserve">All staff </w:t>
      </w:r>
      <w:r w:rsidR="770D63AB">
        <w:t>register their</w:t>
      </w:r>
      <w:r w:rsidRPr="000D3382">
        <w:t xml:space="preserve"> attendance at </w:t>
      </w:r>
      <w:r w:rsidR="770D63AB">
        <w:t>work when</w:t>
      </w:r>
      <w:r w:rsidRPr="000D3382">
        <w:t xml:space="preserve"> arriving at their specified location each day</w:t>
      </w:r>
      <w:r w:rsidR="00E93E73">
        <w:t xml:space="preserve"> through online registers that track historical attendances</w:t>
      </w:r>
      <w:r w:rsidR="770D63AB">
        <w:t>. </w:t>
      </w:r>
      <w:r w:rsidRPr="000D3382">
        <w:t> </w:t>
      </w:r>
    </w:p>
    <w:p w14:paraId="75DD9E30" w14:textId="0A2302C2" w:rsidR="00D56F5B" w:rsidRDefault="00DF6450" w:rsidP="00A5710B">
      <w:pPr>
        <w:pStyle w:val="BULLETLEVEL1"/>
        <w:numPr>
          <w:ilvl w:val="0"/>
          <w:numId w:val="30"/>
        </w:numPr>
        <w:tabs>
          <w:tab w:val="clear" w:pos="0"/>
          <w:tab w:val="clear" w:pos="200"/>
          <w:tab w:val="left" w:pos="284"/>
        </w:tabs>
      </w:pPr>
      <w:r w:rsidRPr="000D3382">
        <w:t xml:space="preserve">All visitors to VEC premises, or attendees at VEC events or meetings, must </w:t>
      </w:r>
      <w:r w:rsidR="007A1419">
        <w:t>register</w:t>
      </w:r>
      <w:r w:rsidRPr="000D3382">
        <w:t xml:space="preserve"> their attendance unless they attend the premises briefly (i.e. for a period of less than 15 minutes)</w:t>
      </w:r>
      <w:r w:rsidR="002D7EAF">
        <w:t>. For example, a brief visit may be required</w:t>
      </w:r>
      <w:r w:rsidRPr="000D3382">
        <w:t xml:space="preserve"> to deliver </w:t>
      </w:r>
      <w:r w:rsidR="006C16CA">
        <w:t>goods,</w:t>
      </w:r>
      <w:r w:rsidRPr="000D3382">
        <w:t xml:space="preserve"> collect paperwork </w:t>
      </w:r>
      <w:r w:rsidR="008A3679">
        <w:t>drop off ballot material</w:t>
      </w:r>
      <w:r w:rsidRPr="000D3382">
        <w:t xml:space="preserve"> or ask a brief question. </w:t>
      </w:r>
    </w:p>
    <w:p w14:paraId="4C96FCA3" w14:textId="6C85017C" w:rsidR="00D56F5B" w:rsidRDefault="6CF9205A" w:rsidP="00D56F5B">
      <w:pPr>
        <w:pStyle w:val="BULLETLEVEL1"/>
        <w:numPr>
          <w:ilvl w:val="0"/>
          <w:numId w:val="30"/>
        </w:numPr>
        <w:tabs>
          <w:tab w:val="clear" w:pos="0"/>
          <w:tab w:val="clear" w:pos="200"/>
          <w:tab w:val="left" w:pos="284"/>
        </w:tabs>
        <w:rPr>
          <w:rFonts w:asciiTheme="minorHAnsi" w:eastAsiaTheme="minorEastAsia" w:hAnsiTheme="minorHAnsi" w:cstheme="minorBidi"/>
          <w:color w:val="1A1A1A"/>
          <w:szCs w:val="22"/>
        </w:rPr>
      </w:pPr>
      <w:r>
        <w:t>All staff</w:t>
      </w:r>
      <w:r w:rsidR="43C1EDA0">
        <w:t>, contractors</w:t>
      </w:r>
      <w:r>
        <w:t xml:space="preserve"> and visitors at VEC premises must </w:t>
      </w:r>
      <w:r w:rsidR="28F13989">
        <w:t xml:space="preserve">have </w:t>
      </w:r>
      <w:r w:rsidR="006A6DBA">
        <w:t>their temperature checked on arrival.</w:t>
      </w:r>
      <w:r w:rsidR="00DF6450" w:rsidRPr="000D3382">
        <w:t> </w:t>
      </w:r>
      <w:r w:rsidR="00390AF0">
        <w:t xml:space="preserve">Staff, </w:t>
      </w:r>
      <w:r w:rsidR="0076427D">
        <w:t>contractors and v</w:t>
      </w:r>
      <w:r w:rsidR="00E75068" w:rsidRPr="000D3382">
        <w:t xml:space="preserve">isitors with </w:t>
      </w:r>
      <w:r w:rsidR="002A1447">
        <w:t xml:space="preserve">increased temperature or </w:t>
      </w:r>
      <w:r w:rsidR="00E75068">
        <w:t>any</w:t>
      </w:r>
      <w:r w:rsidR="00E75068" w:rsidRPr="000D3382">
        <w:t xml:space="preserve"> symptoms </w:t>
      </w:r>
      <w:r w:rsidR="00E75068">
        <w:t xml:space="preserve">indicating they could be unwell </w:t>
      </w:r>
      <w:r w:rsidR="00E75068" w:rsidRPr="000D3382">
        <w:t>will not be admitted to VEC premises</w:t>
      </w:r>
      <w:r w:rsidR="003757CA">
        <w:t>.</w:t>
      </w:r>
    </w:p>
    <w:p w14:paraId="115AF6AB" w14:textId="177F0610" w:rsidR="00D56F5B" w:rsidRPr="000D3382" w:rsidRDefault="00DF6450" w:rsidP="00A5710B">
      <w:pPr>
        <w:pStyle w:val="BULLETLEVEL1"/>
        <w:numPr>
          <w:ilvl w:val="0"/>
          <w:numId w:val="30"/>
        </w:numPr>
        <w:tabs>
          <w:tab w:val="clear" w:pos="0"/>
          <w:tab w:val="clear" w:pos="200"/>
          <w:tab w:val="left" w:pos="284"/>
        </w:tabs>
      </w:pPr>
      <w:r w:rsidRPr="000D3382">
        <w:t xml:space="preserve">All </w:t>
      </w:r>
      <w:r w:rsidR="00A0755E">
        <w:t>staff</w:t>
      </w:r>
      <w:r w:rsidR="000D0D83">
        <w:t>, contractors</w:t>
      </w:r>
      <w:r w:rsidR="00A0755E" w:rsidRPr="000D3382">
        <w:t xml:space="preserve"> </w:t>
      </w:r>
      <w:r w:rsidRPr="000D3382">
        <w:t xml:space="preserve">and visitors at VEC premises must adhere to </w:t>
      </w:r>
      <w:r>
        <w:t>COVIDSafe</w:t>
      </w:r>
      <w:r w:rsidRPr="000D3382">
        <w:t xml:space="preserve"> </w:t>
      </w:r>
      <w:r>
        <w:t>social</w:t>
      </w:r>
      <w:r w:rsidRPr="000D3382">
        <w:t xml:space="preserve"> distancing</w:t>
      </w:r>
      <w:r w:rsidR="00F94336">
        <w:t xml:space="preserve">, </w:t>
      </w:r>
      <w:r w:rsidR="00F94336" w:rsidRPr="00F94336">
        <w:t>the rules regarding movement between COVIDSafe zones</w:t>
      </w:r>
      <w:r w:rsidR="00AF14F3">
        <w:t xml:space="preserve">, </w:t>
      </w:r>
      <w:r w:rsidRPr="000D3382">
        <w:t>and the maximum occupancy signage displayed at entrances to venues, meeting rooms or work areas.</w:t>
      </w:r>
    </w:p>
    <w:p w14:paraId="7873BCDC" w14:textId="4042C44A" w:rsidR="7C444A7F" w:rsidRDefault="008D67EA" w:rsidP="1E059DC1">
      <w:pPr>
        <w:pStyle w:val="BULLETLEVEL1"/>
        <w:numPr>
          <w:ilvl w:val="0"/>
          <w:numId w:val="30"/>
        </w:numPr>
      </w:pPr>
      <w:r>
        <w:t>All s</w:t>
      </w:r>
      <w:r w:rsidR="1392AFDB">
        <w:t xml:space="preserve">taff </w:t>
      </w:r>
      <w:r w:rsidR="00086473">
        <w:t>must</w:t>
      </w:r>
      <w:r w:rsidR="1392AFDB">
        <w:t xml:space="preserve"> contact HR or </w:t>
      </w:r>
      <w:r w:rsidR="00E0085D">
        <w:t xml:space="preserve">their </w:t>
      </w:r>
      <w:r w:rsidR="1392AFDB">
        <w:t xml:space="preserve">manager </w:t>
      </w:r>
      <w:r w:rsidR="0765EBE8">
        <w:t>immediately</w:t>
      </w:r>
      <w:r w:rsidR="1392AFDB">
        <w:t xml:space="preserve"> if </w:t>
      </w:r>
      <w:r w:rsidR="54781530">
        <w:t>they feel unwell</w:t>
      </w:r>
      <w:r w:rsidR="00D22403">
        <w:t>,</w:t>
      </w:r>
      <w:r w:rsidR="54781530">
        <w:t xml:space="preserve"> so </w:t>
      </w:r>
      <w:r w:rsidR="00E84BA1">
        <w:t>they</w:t>
      </w:r>
      <w:r w:rsidR="54781530">
        <w:t xml:space="preserve"> can be </w:t>
      </w:r>
      <w:r w:rsidR="0D252483">
        <w:t xml:space="preserve">supported to leave </w:t>
      </w:r>
      <w:r w:rsidR="64432088">
        <w:t xml:space="preserve">the facility </w:t>
      </w:r>
      <w:r w:rsidR="3B4A50F5">
        <w:t>safely and subsequent cleaning and contact tracing can be undertaken.</w:t>
      </w:r>
    </w:p>
    <w:p w14:paraId="377C85D6" w14:textId="7F184111" w:rsidR="00DF6450" w:rsidRPr="000D3382" w:rsidRDefault="00DF6450" w:rsidP="00A5710B">
      <w:pPr>
        <w:pStyle w:val="BULLETLEVEL1"/>
        <w:numPr>
          <w:ilvl w:val="0"/>
          <w:numId w:val="30"/>
        </w:numPr>
        <w:tabs>
          <w:tab w:val="clear" w:pos="0"/>
          <w:tab w:val="clear" w:pos="200"/>
          <w:tab w:val="left" w:pos="284"/>
        </w:tabs>
      </w:pPr>
      <w:r w:rsidRPr="000D3382">
        <w:lastRenderedPageBreak/>
        <w:t>To minimise the risk of exposure to COVID-19</w:t>
      </w:r>
      <w:r w:rsidR="00FC7D1B">
        <w:t>,</w:t>
      </w:r>
      <w:r w:rsidRPr="000D3382">
        <w:t xml:space="preserve"> all staff and visitors must practice good hygiene by:   </w:t>
      </w:r>
    </w:p>
    <w:p w14:paraId="73926FB1" w14:textId="6E35DE86" w:rsidR="00D56F5B" w:rsidRDefault="001552AF" w:rsidP="00A5710B">
      <w:pPr>
        <w:pStyle w:val="BulletLEVEL2"/>
        <w:numPr>
          <w:ilvl w:val="0"/>
          <w:numId w:val="31"/>
        </w:numPr>
        <w:tabs>
          <w:tab w:val="clear" w:pos="567"/>
        </w:tabs>
      </w:pPr>
      <w:r w:rsidRPr="001552AF">
        <w:t xml:space="preserve">wearing a face </w:t>
      </w:r>
      <w:r w:rsidR="00E67531">
        <w:t>mask at all times</w:t>
      </w:r>
      <w:r w:rsidR="00FC7D1B">
        <w:t>,</w:t>
      </w:r>
      <w:r w:rsidRPr="001552AF">
        <w:t xml:space="preserve"> </w:t>
      </w:r>
      <w:r w:rsidR="00D125F2">
        <w:t>where</w:t>
      </w:r>
      <w:r w:rsidR="00D125F2" w:rsidRPr="001552AF">
        <w:t xml:space="preserve"> </w:t>
      </w:r>
      <w:r w:rsidRPr="001552AF">
        <w:t>mandated by the Victorian Department of Health and Human Services</w:t>
      </w:r>
    </w:p>
    <w:p w14:paraId="105196CC" w14:textId="2B20F8EF" w:rsidR="00D56F5B" w:rsidRPr="000D3382" w:rsidRDefault="00DF6450" w:rsidP="00A5710B">
      <w:pPr>
        <w:pStyle w:val="BulletLEVEL2"/>
        <w:numPr>
          <w:ilvl w:val="0"/>
          <w:numId w:val="31"/>
        </w:numPr>
        <w:tabs>
          <w:tab w:val="clear" w:pos="567"/>
        </w:tabs>
      </w:pPr>
      <w:r w:rsidRPr="000D3382">
        <w:t>regularly cleaning their hands with soap and water or hand sanitiser </w:t>
      </w:r>
    </w:p>
    <w:p w14:paraId="375B1B2E" w14:textId="4B0941C8" w:rsidR="00BE5BD0" w:rsidRPr="000D3382" w:rsidRDefault="00DF6450" w:rsidP="00A5710B">
      <w:pPr>
        <w:pStyle w:val="BulletLEVEL2"/>
        <w:numPr>
          <w:ilvl w:val="0"/>
          <w:numId w:val="31"/>
        </w:numPr>
        <w:tabs>
          <w:tab w:val="clear" w:pos="567"/>
        </w:tabs>
      </w:pPr>
      <w:r w:rsidRPr="000D3382">
        <w:t>wiping down</w:t>
      </w:r>
      <w:r w:rsidRPr="001E4CC6">
        <w:t> and disinfecting</w:t>
      </w:r>
      <w:r>
        <w:t xml:space="preserve"> </w:t>
      </w:r>
      <w:r w:rsidRPr="000D3382">
        <w:t>hard surfaces in common areas after each use </w:t>
      </w:r>
    </w:p>
    <w:p w14:paraId="3F1044B5" w14:textId="6CD571D0" w:rsidR="00BE5BD0" w:rsidRPr="00BE5BD0" w:rsidRDefault="00DF6450" w:rsidP="00A5710B">
      <w:pPr>
        <w:pStyle w:val="BulletLEVEL2"/>
        <w:numPr>
          <w:ilvl w:val="0"/>
          <w:numId w:val="31"/>
        </w:numPr>
        <w:tabs>
          <w:tab w:val="clear" w:pos="567"/>
        </w:tabs>
      </w:pPr>
      <w:r w:rsidRPr="00BE5BD0">
        <w:t>covering their nose and mouth when coughing or sneezing, and disposing of used tissues immediately  </w:t>
      </w:r>
    </w:p>
    <w:p w14:paraId="470224ED" w14:textId="5E78DA60" w:rsidR="00BE5BD0" w:rsidRPr="00BE5BD0" w:rsidRDefault="7671D66D">
      <w:pPr>
        <w:pStyle w:val="BulletLEVEL2"/>
        <w:numPr>
          <w:ilvl w:val="0"/>
          <w:numId w:val="31"/>
        </w:numPr>
      </w:pPr>
      <w:r>
        <w:t>coughing or</w:t>
      </w:r>
      <w:r w:rsidR="00DF6450" w:rsidRPr="00BE5BD0">
        <w:t xml:space="preserve"> </w:t>
      </w:r>
      <w:r>
        <w:t>sneezing into</w:t>
      </w:r>
      <w:r w:rsidR="00DF6450" w:rsidRPr="00BE5BD0">
        <w:t xml:space="preserve"> their upper sleeve or </w:t>
      </w:r>
      <w:r>
        <w:t>elbow  </w:t>
      </w:r>
      <w:r w:rsidR="00DF6450" w:rsidRPr="00BE5BD0">
        <w:t> </w:t>
      </w:r>
    </w:p>
    <w:p w14:paraId="507D5149" w14:textId="040C47A0" w:rsidR="00BE5BD0" w:rsidRPr="00BE5BD0" w:rsidRDefault="00DF6450" w:rsidP="00A5710B">
      <w:pPr>
        <w:pStyle w:val="BulletLEVEL2"/>
        <w:numPr>
          <w:ilvl w:val="0"/>
          <w:numId w:val="31"/>
        </w:numPr>
        <w:tabs>
          <w:tab w:val="clear" w:pos="567"/>
        </w:tabs>
      </w:pPr>
      <w:r w:rsidRPr="00BE5BD0">
        <w:t>avoiding close contact with anyone displaying cold</w:t>
      </w:r>
      <w:r w:rsidR="004B2DDF" w:rsidRPr="00BE5BD0">
        <w:t>-</w:t>
      </w:r>
      <w:r w:rsidRPr="00BE5BD0">
        <w:t xml:space="preserve"> or flu-like symptoms  </w:t>
      </w:r>
    </w:p>
    <w:p w14:paraId="55B34FA3" w14:textId="5C66A5FF" w:rsidR="00DF6450" w:rsidRPr="00BE5BD0" w:rsidRDefault="00DF6450" w:rsidP="00A5710B">
      <w:pPr>
        <w:pStyle w:val="BulletLEVEL2"/>
        <w:numPr>
          <w:ilvl w:val="0"/>
          <w:numId w:val="31"/>
        </w:numPr>
        <w:tabs>
          <w:tab w:val="clear" w:pos="567"/>
        </w:tabs>
      </w:pPr>
      <w:r w:rsidRPr="00BE5BD0">
        <w:t xml:space="preserve">seeking advice from a </w:t>
      </w:r>
      <w:r w:rsidRPr="000D3382">
        <w:t>healthcare</w:t>
      </w:r>
      <w:r w:rsidRPr="00BE5BD0">
        <w:t xml:space="preserve"> professional and staying away from the workplace and other public spaces</w:t>
      </w:r>
      <w:r w:rsidR="004B2DDF" w:rsidRPr="00BE5BD0">
        <w:t xml:space="preserve"> if they are feeling unwell</w:t>
      </w:r>
      <w:r w:rsidRPr="00BE5BD0">
        <w:t>  </w:t>
      </w:r>
    </w:p>
    <w:p w14:paraId="73E6723F" w14:textId="67485EE3" w:rsidR="19659401" w:rsidRDefault="00114994" w:rsidP="331DCD35">
      <w:pPr>
        <w:pStyle w:val="BulletLEVEL2"/>
        <w:numPr>
          <w:ilvl w:val="0"/>
          <w:numId w:val="31"/>
        </w:numPr>
      </w:pPr>
      <w:r>
        <w:t>f</w:t>
      </w:r>
      <w:r w:rsidR="19659401">
        <w:t>ollowing directional signs, where placed.</w:t>
      </w:r>
    </w:p>
    <w:p w14:paraId="0DBCE34E" w14:textId="50B2C282" w:rsidR="00DF6450" w:rsidRPr="00A0506B" w:rsidRDefault="00114C20" w:rsidP="00A5710B">
      <w:pPr>
        <w:pStyle w:val="ListParagraph"/>
        <w:numPr>
          <w:ilvl w:val="0"/>
          <w:numId w:val="32"/>
        </w:numPr>
        <w:rPr>
          <w:color w:val="1A1A1A"/>
        </w:rPr>
      </w:pPr>
      <w:r w:rsidRPr="00BE5BD0">
        <w:t>The VEC has published staff</w:t>
      </w:r>
      <w:r w:rsidR="00AE5463" w:rsidRPr="00BE5BD0">
        <w:t xml:space="preserve"> guidelines </w:t>
      </w:r>
      <w:r w:rsidR="00E01067">
        <w:t xml:space="preserve">for </w:t>
      </w:r>
      <w:r w:rsidR="004B2DDF" w:rsidRPr="00BE5BD0">
        <w:t>safe</w:t>
      </w:r>
      <w:r w:rsidR="00AE5463" w:rsidRPr="00BE5BD0">
        <w:t xml:space="preserve"> travel to </w:t>
      </w:r>
      <w:r w:rsidR="004B2DDF" w:rsidRPr="00BE5BD0">
        <w:t xml:space="preserve">and from </w:t>
      </w:r>
      <w:r w:rsidR="00AE5463" w:rsidRPr="00BE5BD0">
        <w:t>work during the COVID-19 pandemic.</w:t>
      </w:r>
      <w:r w:rsidR="00A96825" w:rsidRPr="00BE5BD0">
        <w:t xml:space="preserve"> </w:t>
      </w:r>
      <w:r w:rsidR="00402EA0">
        <w:t xml:space="preserve">Additional </w:t>
      </w:r>
      <w:r w:rsidR="00F671BA">
        <w:t>guidelines</w:t>
      </w:r>
      <w:r w:rsidR="00402EA0">
        <w:t xml:space="preserve"> have</w:t>
      </w:r>
      <w:r w:rsidR="00F671BA">
        <w:t xml:space="preserve"> </w:t>
      </w:r>
      <w:r w:rsidR="009B60B5">
        <w:t>been</w:t>
      </w:r>
      <w:r w:rsidR="00F671BA">
        <w:t xml:space="preserve"> provided to election office staff.</w:t>
      </w:r>
      <w:r w:rsidR="00402EA0">
        <w:t xml:space="preserve"> </w:t>
      </w:r>
    </w:p>
    <w:p w14:paraId="4635FBA0" w14:textId="5CBCE861" w:rsidR="00EB583E" w:rsidRPr="00EB583E" w:rsidRDefault="00DF6450" w:rsidP="00EB583E">
      <w:pPr>
        <w:pStyle w:val="ListParagraph"/>
        <w:numPr>
          <w:ilvl w:val="0"/>
          <w:numId w:val="32"/>
        </w:numPr>
      </w:pPr>
      <w:r w:rsidRPr="00BE5BD0">
        <w:t xml:space="preserve">When </w:t>
      </w:r>
      <w:r w:rsidR="004B2DDF" w:rsidRPr="00BE5BD0">
        <w:t xml:space="preserve">staff </w:t>
      </w:r>
      <w:r w:rsidRPr="00BE5BD0">
        <w:t xml:space="preserve">travel by vehicle in the conduct of VEC business, </w:t>
      </w:r>
      <w:r w:rsidRPr="00BE5BD0" w:rsidDel="00475E2B">
        <w:t xml:space="preserve">maximum occupancy </w:t>
      </w:r>
      <w:r w:rsidR="003B5420" w:rsidRPr="00BE5BD0">
        <w:t xml:space="preserve">will align with Government </w:t>
      </w:r>
      <w:r w:rsidR="002F088D">
        <w:t>directions</w:t>
      </w:r>
      <w:r w:rsidR="003B5420" w:rsidRPr="00BE5BD0">
        <w:t xml:space="preserve">, </w:t>
      </w:r>
      <w:r w:rsidR="00475E2B" w:rsidRPr="00BE5BD0">
        <w:t>t</w:t>
      </w:r>
      <w:r w:rsidRPr="00BE5BD0">
        <w:t>ravel distances will be kept to a minimum</w:t>
      </w:r>
      <w:r w:rsidR="004B2DDF" w:rsidRPr="00BE5BD0">
        <w:t>,</w:t>
      </w:r>
      <w:r w:rsidR="00343D3B" w:rsidRPr="00BE5BD0">
        <w:t xml:space="preserve"> and face</w:t>
      </w:r>
      <w:r w:rsidR="00D80E4F" w:rsidRPr="00BE5BD0">
        <w:t xml:space="preserve"> </w:t>
      </w:r>
      <w:r w:rsidR="00343D3B" w:rsidRPr="00BE5BD0">
        <w:t xml:space="preserve">masks </w:t>
      </w:r>
      <w:r w:rsidR="004B2DDF" w:rsidRPr="00BE5BD0">
        <w:t>must</w:t>
      </w:r>
      <w:r w:rsidR="00343D3B" w:rsidRPr="00BE5BD0">
        <w:t xml:space="preserve"> be worn at all times</w:t>
      </w:r>
      <w:r w:rsidR="00745F65">
        <w:t xml:space="preserve"> where staff must travel together</w:t>
      </w:r>
      <w:r w:rsidR="00343D3B" w:rsidRPr="00BE5BD0">
        <w:t>.</w:t>
      </w:r>
    </w:p>
    <w:p w14:paraId="2D875B8F" w14:textId="5D337BC1" w:rsidR="00DF6450" w:rsidRPr="00DE542C" w:rsidRDefault="00DF6450" w:rsidP="000865AE">
      <w:pPr>
        <w:pStyle w:val="Heading3"/>
        <w:numPr>
          <w:ilvl w:val="0"/>
          <w:numId w:val="36"/>
        </w:numPr>
      </w:pPr>
      <w:r w:rsidRPr="00DE542C">
        <w:t>Consequence management </w:t>
      </w:r>
    </w:p>
    <w:p w14:paraId="6C4E9C55" w14:textId="76951713" w:rsidR="008079EF" w:rsidRPr="00BE5BD0" w:rsidRDefault="003B2C6B" w:rsidP="00A5710B">
      <w:pPr>
        <w:pStyle w:val="ListParagraph"/>
        <w:numPr>
          <w:ilvl w:val="0"/>
          <w:numId w:val="33"/>
        </w:numPr>
      </w:pPr>
      <w:r w:rsidRPr="00BE5BD0">
        <w:t xml:space="preserve">The VEC has a </w:t>
      </w:r>
      <w:r w:rsidR="008079EF" w:rsidRPr="00BE5BD0">
        <w:t>robust and</w:t>
      </w:r>
      <w:r w:rsidR="005B6B02" w:rsidRPr="00BE5BD0">
        <w:t xml:space="preserve"> tested</w:t>
      </w:r>
      <w:r w:rsidRPr="00BE5BD0">
        <w:t xml:space="preserve"> Business Continuity Plan </w:t>
      </w:r>
      <w:r w:rsidR="00891B0C" w:rsidRPr="00BE5BD0">
        <w:t xml:space="preserve">and </w:t>
      </w:r>
      <w:r w:rsidR="00D34327" w:rsidRPr="00BE5BD0">
        <w:t xml:space="preserve">Issues and Crisis Management Plan </w:t>
      </w:r>
      <w:r w:rsidRPr="00BE5BD0">
        <w:t>in place</w:t>
      </w:r>
      <w:r w:rsidR="005B6B02" w:rsidRPr="00BE5BD0">
        <w:t xml:space="preserve">. </w:t>
      </w:r>
    </w:p>
    <w:p w14:paraId="25F9C16A" w14:textId="494A89FB" w:rsidR="00BE5BD0" w:rsidRPr="00BE5BD0" w:rsidRDefault="005B6B02" w:rsidP="00A5710B">
      <w:pPr>
        <w:pStyle w:val="ListParagraph"/>
        <w:numPr>
          <w:ilvl w:val="0"/>
          <w:numId w:val="33"/>
        </w:numPr>
      </w:pPr>
      <w:r w:rsidRPr="00BE5BD0">
        <w:t xml:space="preserve">The </w:t>
      </w:r>
      <w:r w:rsidR="008079EF" w:rsidRPr="00BE5BD0">
        <w:t xml:space="preserve">VEC </w:t>
      </w:r>
      <w:r w:rsidR="00D34327" w:rsidRPr="00BE5BD0">
        <w:t>Business Continuity Plan</w:t>
      </w:r>
      <w:r w:rsidR="001F4492" w:rsidRPr="00BE5BD0">
        <w:t xml:space="preserve"> </w:t>
      </w:r>
      <w:r w:rsidRPr="00BE5BD0">
        <w:t xml:space="preserve">makes specific reference to, and plans for the consequences of, a </w:t>
      </w:r>
      <w:r w:rsidR="00891B0C" w:rsidRPr="00BE5BD0">
        <w:t>COV</w:t>
      </w:r>
      <w:r w:rsidRPr="00BE5BD0">
        <w:t xml:space="preserve">ID-19 outbreak </w:t>
      </w:r>
      <w:r w:rsidR="006434B2">
        <w:t>on</w:t>
      </w:r>
      <w:r w:rsidRPr="00BE5BD0">
        <w:t xml:space="preserve"> VEC premises.</w:t>
      </w:r>
    </w:p>
    <w:p w14:paraId="6D096A8F" w14:textId="2FF785BD" w:rsidR="00BE243A" w:rsidRPr="00BE5BD0" w:rsidRDefault="00DF6450" w:rsidP="00A5710B">
      <w:pPr>
        <w:pStyle w:val="ListParagraph"/>
        <w:numPr>
          <w:ilvl w:val="0"/>
          <w:numId w:val="33"/>
        </w:numPr>
      </w:pPr>
      <w:r w:rsidRPr="00BE5BD0">
        <w:t xml:space="preserve">Contact tracing protocols </w:t>
      </w:r>
      <w:r w:rsidR="00D34327" w:rsidRPr="00BE5BD0">
        <w:t>are</w:t>
      </w:r>
      <w:r w:rsidRPr="00BE5BD0">
        <w:t xml:space="preserve"> in place if needed. </w:t>
      </w:r>
    </w:p>
    <w:p w14:paraId="0440582E" w14:textId="2966CBE8" w:rsidR="007F40CF" w:rsidRPr="000D3382" w:rsidRDefault="00CE62E4" w:rsidP="00A5710B">
      <w:pPr>
        <w:pStyle w:val="ListParagraph"/>
        <w:numPr>
          <w:ilvl w:val="0"/>
          <w:numId w:val="33"/>
        </w:numPr>
      </w:pPr>
      <w:r w:rsidRPr="00BE5BD0">
        <w:t>Detailed r</w:t>
      </w:r>
      <w:r w:rsidR="00DF6450" w:rsidRPr="00BE5BD0">
        <w:t xml:space="preserve">esponse protocols </w:t>
      </w:r>
      <w:r w:rsidRPr="00BE5BD0">
        <w:t>are in place</w:t>
      </w:r>
      <w:r w:rsidR="00DF6450" w:rsidRPr="00BE5BD0">
        <w:t xml:space="preserve"> to manage a COVID-19 positive case at any VEC premise</w:t>
      </w:r>
      <w:r w:rsidRPr="00BE5BD0">
        <w:t>s</w:t>
      </w:r>
      <w:r w:rsidR="00DF6450" w:rsidRPr="00BE5BD0">
        <w:t>.</w:t>
      </w:r>
      <w:r w:rsidR="00DF6450" w:rsidRPr="000D3382">
        <w:t> </w:t>
      </w:r>
    </w:p>
    <w:p w14:paraId="54ECCCAF" w14:textId="648E9914" w:rsidR="00DF6450" w:rsidRPr="00DE542C" w:rsidRDefault="00DF6450" w:rsidP="000865AE">
      <w:pPr>
        <w:pStyle w:val="Heading3"/>
        <w:numPr>
          <w:ilvl w:val="0"/>
          <w:numId w:val="36"/>
        </w:numPr>
      </w:pPr>
      <w:r w:rsidRPr="00DE542C">
        <w:t>Use of personal protective equipment </w:t>
      </w:r>
    </w:p>
    <w:p w14:paraId="32D9C2D2" w14:textId="648E9914" w:rsidR="00776974" w:rsidRPr="00BE5BD0" w:rsidRDefault="00776974" w:rsidP="00A5710B">
      <w:pPr>
        <w:pStyle w:val="ListParagraph"/>
        <w:numPr>
          <w:ilvl w:val="0"/>
          <w:numId w:val="34"/>
        </w:numPr>
      </w:pPr>
      <w:r w:rsidRPr="00BE5BD0">
        <w:t>The VEC will continue to utilise social distancing, cleaning, good hygiene practices, staff training and the minimisation of face-to-face interactions as the key preventative measures against COVID-19.</w:t>
      </w:r>
    </w:p>
    <w:p w14:paraId="4BFD628A" w14:textId="78C125A9" w:rsidR="0056190A" w:rsidRPr="000D3382" w:rsidRDefault="0056190A" w:rsidP="0056190A">
      <w:pPr>
        <w:pStyle w:val="ListParagraph"/>
        <w:numPr>
          <w:ilvl w:val="0"/>
          <w:numId w:val="34"/>
        </w:numPr>
      </w:pPr>
      <w:r w:rsidRPr="007A2984">
        <w:t xml:space="preserve">The Victorian Department of Health </w:t>
      </w:r>
      <w:r w:rsidRPr="00BE5BD0">
        <w:t>and</w:t>
      </w:r>
      <w:r w:rsidRPr="007A2984">
        <w:t xml:space="preserve"> Human Services </w:t>
      </w:r>
      <w:r w:rsidRPr="00BE5BD0">
        <w:t xml:space="preserve">(DHHS) </w:t>
      </w:r>
      <w:r w:rsidRPr="007A2984">
        <w:t xml:space="preserve">mandated the use of </w:t>
      </w:r>
      <w:r w:rsidRPr="00BE5BD0">
        <w:t xml:space="preserve">face masks </w:t>
      </w:r>
      <w:r>
        <w:t xml:space="preserve">in </w:t>
      </w:r>
      <w:r w:rsidRPr="00BE5BD0">
        <w:t>m</w:t>
      </w:r>
      <w:r>
        <w:t xml:space="preserve">etropolitan Melbourne and in Mitchell Shire </w:t>
      </w:r>
      <w:r w:rsidRPr="007A2984">
        <w:t xml:space="preserve">from 23 July 2020, </w:t>
      </w:r>
      <w:r>
        <w:t xml:space="preserve">then expanded </w:t>
      </w:r>
      <w:r w:rsidRPr="00BE5BD0">
        <w:t xml:space="preserve">the requirement </w:t>
      </w:r>
      <w:r>
        <w:t xml:space="preserve">to all of Victoria </w:t>
      </w:r>
      <w:r w:rsidRPr="00BE5BD0">
        <w:t>on</w:t>
      </w:r>
      <w:r>
        <w:t xml:space="preserve"> 3 August 2020.</w:t>
      </w:r>
      <w:r w:rsidRPr="00BE5BD0">
        <w:t xml:space="preserve"> The VEC requires staff and visitors to wear a mask in all VEC premises, in all locations, as mandated by Government </w:t>
      </w:r>
      <w:r>
        <w:t>direction</w:t>
      </w:r>
      <w:r w:rsidRPr="00BE5BD0">
        <w:t xml:space="preserve">. Masks are available for staff </w:t>
      </w:r>
      <w:r>
        <w:t xml:space="preserve">and visitor use at VEC venues. </w:t>
      </w:r>
    </w:p>
    <w:p w14:paraId="7969890E" w14:textId="67A94C42" w:rsidR="0089543A" w:rsidRDefault="00D91BCE">
      <w:pPr>
        <w:pStyle w:val="ListParagraph"/>
        <w:numPr>
          <w:ilvl w:val="0"/>
          <w:numId w:val="34"/>
        </w:numPr>
      </w:pPr>
      <w:r w:rsidRPr="00BE5BD0">
        <w:lastRenderedPageBreak/>
        <w:t>P</w:t>
      </w:r>
      <w:r w:rsidR="00776974" w:rsidRPr="00BE5BD0">
        <w:t xml:space="preserve">ersonal protective equipment (PPE) will be used where mandated by </w:t>
      </w:r>
      <w:r w:rsidR="003855D9" w:rsidRPr="00BE5BD0">
        <w:t xml:space="preserve">the </w:t>
      </w:r>
      <w:r w:rsidR="00776974" w:rsidRPr="00BE5BD0">
        <w:t>Victorian Government. PPE is not a substitute for effective social distancing and appropriate hygiene protocols.</w:t>
      </w:r>
      <w:r w:rsidR="00B1792F" w:rsidRPr="00BE5BD0">
        <w:t xml:space="preserve"> </w:t>
      </w:r>
    </w:p>
    <w:p w14:paraId="62D825E5" w14:textId="53F9D938" w:rsidR="00DF6450" w:rsidRPr="00BE5BD0" w:rsidRDefault="00DF6450" w:rsidP="00D41293">
      <w:pPr>
        <w:pStyle w:val="ListParagraph"/>
        <w:numPr>
          <w:ilvl w:val="0"/>
          <w:numId w:val="34"/>
        </w:numPr>
      </w:pPr>
      <w:r w:rsidRPr="00BE5BD0">
        <w:t xml:space="preserve">Based on current advice from the </w:t>
      </w:r>
      <w:r w:rsidR="00A54BC4">
        <w:t>Commonwea</w:t>
      </w:r>
      <w:r w:rsidR="00E20E64">
        <w:t>l</w:t>
      </w:r>
      <w:r w:rsidR="00A54BC4">
        <w:t>th</w:t>
      </w:r>
      <w:r w:rsidRPr="00BE5BD0">
        <w:t xml:space="preserve"> Department of Health that gloves can increase the risk of spreading germs, the VEC </w:t>
      </w:r>
      <w:r w:rsidR="009975D6" w:rsidRPr="00BE5BD0">
        <w:t>does</w:t>
      </w:r>
      <w:r w:rsidR="00816478" w:rsidRPr="00BE5BD0">
        <w:t xml:space="preserve"> </w:t>
      </w:r>
      <w:r w:rsidRPr="00BE5BD0">
        <w:t xml:space="preserve">not require </w:t>
      </w:r>
      <w:r w:rsidR="00461314" w:rsidRPr="00BE5BD0">
        <w:t xml:space="preserve">election staff to wear </w:t>
      </w:r>
      <w:r w:rsidRPr="00BE5BD0">
        <w:t xml:space="preserve">gloves </w:t>
      </w:r>
      <w:r w:rsidR="00046858" w:rsidRPr="00BE5BD0">
        <w:t>unless they are</w:t>
      </w:r>
      <w:r w:rsidR="00677222" w:rsidRPr="00BE5BD0">
        <w:t xml:space="preserve"> undertaking </w:t>
      </w:r>
      <w:r w:rsidR="00162E17" w:rsidRPr="00BE5BD0">
        <w:t>particular identified processes</w:t>
      </w:r>
      <w:r w:rsidR="00046858" w:rsidRPr="00BE5BD0">
        <w:t>,</w:t>
      </w:r>
      <w:r w:rsidR="00162E17" w:rsidRPr="00BE5BD0">
        <w:t xml:space="preserve"> such as handling cash </w:t>
      </w:r>
      <w:r w:rsidR="00046858" w:rsidRPr="00BE5BD0">
        <w:t>or</w:t>
      </w:r>
      <w:r w:rsidR="00162E17" w:rsidRPr="00BE5BD0">
        <w:t xml:space="preserve"> cleaning</w:t>
      </w:r>
      <w:r w:rsidRPr="00BE5BD0">
        <w:t xml:space="preserve">. Gloves </w:t>
      </w:r>
      <w:r w:rsidR="00833D9D" w:rsidRPr="00BE5BD0">
        <w:t xml:space="preserve">are </w:t>
      </w:r>
      <w:r w:rsidRPr="00BE5BD0">
        <w:t xml:space="preserve">available for staff </w:t>
      </w:r>
      <w:r w:rsidR="008D17C6" w:rsidRPr="00BE5BD0">
        <w:t>where required</w:t>
      </w:r>
      <w:r w:rsidRPr="00BE5BD0">
        <w:t xml:space="preserve">. </w:t>
      </w:r>
    </w:p>
    <w:p w14:paraId="47871A55" w14:textId="58EBF957" w:rsidR="00DF6450" w:rsidRPr="00BE5BD0" w:rsidRDefault="00DF6450" w:rsidP="00D41293">
      <w:pPr>
        <w:pStyle w:val="ListParagraph"/>
        <w:numPr>
          <w:ilvl w:val="0"/>
          <w:numId w:val="34"/>
        </w:numPr>
      </w:pPr>
      <w:r w:rsidRPr="00BE5BD0">
        <w:t>The interaction time between election staff and the public is generally short –</w:t>
      </w:r>
      <w:r w:rsidR="007E097F" w:rsidRPr="00BE5BD0">
        <w:t xml:space="preserve"> usually</w:t>
      </w:r>
      <w:r w:rsidRPr="00BE5BD0">
        <w:t xml:space="preserve"> less than 15 minutes</w:t>
      </w:r>
      <w:r w:rsidR="00594E9A">
        <w:t xml:space="preserve"> with exception of during interview with nominating candidates</w:t>
      </w:r>
      <w:r w:rsidRPr="00BE5BD0">
        <w:t xml:space="preserve">. </w:t>
      </w:r>
      <w:r w:rsidR="009E10D8" w:rsidRPr="00BE5BD0">
        <w:t>Because of this, the</w:t>
      </w:r>
      <w:r w:rsidRPr="00BE5BD0">
        <w:t xml:space="preserve"> VEC will</w:t>
      </w:r>
      <w:r w:rsidR="009E10D8" w:rsidRPr="00BE5BD0">
        <w:t xml:space="preserve"> </w:t>
      </w:r>
      <w:r w:rsidRPr="00BE5BD0">
        <w:t>not install screens between staff and the public but will ensure the required distance between customer</w:t>
      </w:r>
      <w:r w:rsidR="00CA656F" w:rsidRPr="00BE5BD0">
        <w:t>s</w:t>
      </w:r>
      <w:r w:rsidRPr="00BE5BD0">
        <w:t xml:space="preserve"> and staff member</w:t>
      </w:r>
      <w:r w:rsidR="00CA656F" w:rsidRPr="00BE5BD0">
        <w:t>s</w:t>
      </w:r>
      <w:r w:rsidRPr="00BE5BD0">
        <w:t xml:space="preserve"> is maintained</w:t>
      </w:r>
      <w:r w:rsidR="00CA656F" w:rsidRPr="00BE5BD0">
        <w:t>. The VEC</w:t>
      </w:r>
      <w:r w:rsidR="007E097F" w:rsidRPr="00BE5BD0">
        <w:t xml:space="preserve"> will register any visitor who attends for more than 15 minutes</w:t>
      </w:r>
      <w:r w:rsidRPr="00BE5BD0">
        <w:t xml:space="preserve">. </w:t>
      </w:r>
    </w:p>
    <w:p w14:paraId="0FEE6AA3" w14:textId="529712BE" w:rsidR="00DF6450" w:rsidRPr="00BE5BD0" w:rsidRDefault="00DF6450" w:rsidP="00DA2250">
      <w:pPr>
        <w:pStyle w:val="ListParagraph"/>
        <w:numPr>
          <w:ilvl w:val="0"/>
          <w:numId w:val="34"/>
        </w:numPr>
      </w:pPr>
      <w:r w:rsidRPr="00BE5BD0">
        <w:t>The VEC continue</w:t>
      </w:r>
      <w:r w:rsidR="000D54A3" w:rsidRPr="00BE5BD0">
        <w:t>s</w:t>
      </w:r>
      <w:r w:rsidRPr="00BE5BD0">
        <w:t xml:space="preserve"> to monitor and assess all types of face-to-face interactions and operational processes for elevated COVID-19 risk and </w:t>
      </w:r>
      <w:r w:rsidR="00951638" w:rsidRPr="00BE5BD0">
        <w:t xml:space="preserve">will </w:t>
      </w:r>
      <w:r w:rsidRPr="00BE5BD0">
        <w:t>take additional steps to minimise transmission risk</w:t>
      </w:r>
      <w:r w:rsidR="00952BF8" w:rsidRPr="00BE5BD0">
        <w:t>,</w:t>
      </w:r>
      <w:r w:rsidRPr="00BE5BD0">
        <w:t xml:space="preserve"> </w:t>
      </w:r>
      <w:r w:rsidR="001369C8" w:rsidRPr="00BE5BD0">
        <w:t>if required</w:t>
      </w:r>
      <w:r w:rsidR="00F863B9" w:rsidRPr="00BE5BD0">
        <w:t xml:space="preserve"> and</w:t>
      </w:r>
      <w:r w:rsidRPr="00BE5BD0">
        <w:t xml:space="preserve"> reasonably practicable. </w:t>
      </w:r>
    </w:p>
    <w:p w14:paraId="631D4421" w14:textId="3C6AF3A1" w:rsidR="00701682" w:rsidRPr="00DE542C" w:rsidRDefault="00405CDA" w:rsidP="00484D71">
      <w:pPr>
        <w:pStyle w:val="Heading3"/>
        <w:numPr>
          <w:ilvl w:val="0"/>
          <w:numId w:val="36"/>
        </w:numPr>
      </w:pPr>
      <w:r>
        <w:t>Permitted work premises</w:t>
      </w:r>
    </w:p>
    <w:p w14:paraId="4C6EC7D2" w14:textId="696685EA" w:rsidR="605AD78B" w:rsidRDefault="00120A78" w:rsidP="00DA2250">
      <w:pPr>
        <w:pStyle w:val="BULLETLEVEL1"/>
        <w:numPr>
          <w:ilvl w:val="0"/>
          <w:numId w:val="0"/>
        </w:numPr>
        <w:tabs>
          <w:tab w:val="clear" w:pos="0"/>
          <w:tab w:val="clear" w:pos="200"/>
          <w:tab w:val="left" w:pos="284"/>
        </w:tabs>
        <w:ind w:left="360" w:hanging="360"/>
        <w:rPr>
          <w:rFonts w:asciiTheme="minorHAnsi" w:eastAsiaTheme="minorEastAsia" w:hAnsiTheme="minorHAnsi" w:cstheme="minorBidi"/>
          <w:color w:val="1A1A1A"/>
          <w:szCs w:val="22"/>
        </w:rPr>
      </w:pPr>
      <w:r w:rsidRPr="00E50F3D">
        <w:t xml:space="preserve">The VEC </w:t>
      </w:r>
      <w:r w:rsidR="00951638">
        <w:t>is complying</w:t>
      </w:r>
      <w:r w:rsidRPr="00E50F3D">
        <w:t xml:space="preserve"> </w:t>
      </w:r>
      <w:r w:rsidR="00952BF8">
        <w:t xml:space="preserve">fully </w:t>
      </w:r>
      <w:r w:rsidRPr="00E50F3D">
        <w:t>with the requirements of the DHHS Permitted Worker Scheme.</w:t>
      </w:r>
    </w:p>
    <w:p w14:paraId="3BFE96E2" w14:textId="77777777" w:rsidR="00172704" w:rsidRPr="000D3382" w:rsidRDefault="00172704" w:rsidP="004F3BC0">
      <w:pPr>
        <w:pStyle w:val="BULLETLEVEL1"/>
        <w:numPr>
          <w:ilvl w:val="0"/>
          <w:numId w:val="0"/>
        </w:numPr>
      </w:pPr>
    </w:p>
    <w:p w14:paraId="15F13C52" w14:textId="1FE90FFA" w:rsidR="00DF6450" w:rsidRPr="000D3382" w:rsidRDefault="00DF6450" w:rsidP="000E6303">
      <w:pPr>
        <w:pStyle w:val="Heading2"/>
        <w:rPr>
          <w:rFonts w:eastAsia="Century Gothic"/>
        </w:rPr>
      </w:pPr>
      <w:bookmarkStart w:id="16" w:name="_Toc51151229"/>
      <w:r w:rsidRPr="000D3382">
        <w:rPr>
          <w:rFonts w:eastAsia="Century Gothic"/>
        </w:rPr>
        <w:t>Communication plan</w:t>
      </w:r>
      <w:bookmarkEnd w:id="16"/>
    </w:p>
    <w:p w14:paraId="03053728" w14:textId="467F144E" w:rsidR="00606E43" w:rsidRDefault="00DF6450" w:rsidP="000E6303">
      <w:r w:rsidRPr="000E6303">
        <w:t xml:space="preserve">The VEC </w:t>
      </w:r>
      <w:r w:rsidR="00606E43">
        <w:t>is undertaking</w:t>
      </w:r>
      <w:r w:rsidRPr="000E6303">
        <w:t xml:space="preserve"> a suite of marketing and communication activities across </w:t>
      </w:r>
      <w:r w:rsidR="000C4A67">
        <w:t>multiple</w:t>
      </w:r>
      <w:r w:rsidRPr="000E6303">
        <w:t xml:space="preserve"> channels to raise awareness of</w:t>
      </w:r>
      <w:r w:rsidR="000C4A67">
        <w:t>,</w:t>
      </w:r>
      <w:r w:rsidRPr="000E6303">
        <w:t xml:space="preserve"> and encourage participation in</w:t>
      </w:r>
      <w:r w:rsidR="000C4A67">
        <w:t>,</w:t>
      </w:r>
      <w:r w:rsidRPr="000E6303">
        <w:t xml:space="preserve"> the elections. </w:t>
      </w:r>
    </w:p>
    <w:p w14:paraId="49D8E7AE" w14:textId="11B0C3DA" w:rsidR="009B4FF3" w:rsidRDefault="00DF6450" w:rsidP="000E6303">
      <w:r w:rsidRPr="000E6303">
        <w:t xml:space="preserve">In addition to factual key messages and essential election information, the VEC </w:t>
      </w:r>
      <w:r w:rsidR="0096602C">
        <w:t>is</w:t>
      </w:r>
      <w:r w:rsidR="0096602C" w:rsidRPr="000E6303">
        <w:t xml:space="preserve"> </w:t>
      </w:r>
      <w:r w:rsidRPr="000E6303">
        <w:t>also communicat</w:t>
      </w:r>
      <w:r w:rsidR="0096602C">
        <w:t>ing</w:t>
      </w:r>
      <w:r w:rsidRPr="000E6303">
        <w:t xml:space="preserve"> with the general public and other stakeholders (such as </w:t>
      </w:r>
      <w:r w:rsidR="00D254E5">
        <w:t xml:space="preserve">councils, </w:t>
      </w:r>
      <w:r w:rsidRPr="000E6303">
        <w:t>candidates</w:t>
      </w:r>
      <w:r w:rsidR="00E15CDC">
        <w:t xml:space="preserve">, the </w:t>
      </w:r>
      <w:r w:rsidR="00E15CDC" w:rsidRPr="000E6303">
        <w:t>media</w:t>
      </w:r>
      <w:r w:rsidRPr="000E6303">
        <w:t xml:space="preserve"> and other election participants) about this COVIDSafe election plan. These communications aim to reassure stakeholders of the safety of the elections, manage expectations </w:t>
      </w:r>
      <w:r w:rsidR="008A4010" w:rsidRPr="000E6303">
        <w:t>about</w:t>
      </w:r>
      <w:r w:rsidRPr="000E6303">
        <w:t xml:space="preserve"> service delivery (such as the impact on vote counting and results availability), and affirm the integrity of the election conduct and results. </w:t>
      </w:r>
    </w:p>
    <w:p w14:paraId="2FC0AF55" w14:textId="1AD6B0CF" w:rsidR="4A867302" w:rsidRDefault="00DF6450" w:rsidP="07F0B79B">
      <w:r w:rsidRPr="000E6303">
        <w:t xml:space="preserve">Key communication channels for this information include the VEC website; </w:t>
      </w:r>
      <w:r w:rsidR="00E773B0">
        <w:t>VEC</w:t>
      </w:r>
      <w:r w:rsidRPr="000E6303">
        <w:t xml:space="preserve"> social media platforms; media resources; advertising products; and community information and publications. </w:t>
      </w:r>
    </w:p>
    <w:p w14:paraId="3DC8162D" w14:textId="77777777" w:rsidR="00172704" w:rsidRDefault="00172704" w:rsidP="000E6303"/>
    <w:p w14:paraId="0FB80AAF" w14:textId="7ECAB6E3" w:rsidR="00DF6450" w:rsidRPr="00EB772E" w:rsidRDefault="00DF6450" w:rsidP="000E6303">
      <w:pPr>
        <w:pStyle w:val="Heading2"/>
        <w:rPr>
          <w:rFonts w:eastAsia="Century Gothic"/>
        </w:rPr>
      </w:pPr>
      <w:bookmarkStart w:id="17" w:name="_Toc51151230"/>
      <w:r w:rsidRPr="00EB772E">
        <w:rPr>
          <w:rFonts w:eastAsia="Century Gothic"/>
        </w:rPr>
        <w:t>Impact on election services and VEC response</w:t>
      </w:r>
      <w:bookmarkEnd w:id="17"/>
    </w:p>
    <w:p w14:paraId="0577D2E6" w14:textId="01AD6887" w:rsidR="00EF60AA" w:rsidRPr="000D3382" w:rsidRDefault="00DF6450" w:rsidP="00DF6450">
      <w:r w:rsidRPr="00EB772E">
        <w:t>The following sections summarise the impact that COVID-19 restrictions will have on specific election services. The services covered are those where person</w:t>
      </w:r>
      <w:r w:rsidR="00B80FFA">
        <w:t>-</w:t>
      </w:r>
      <w:r w:rsidRPr="00EB772E">
        <w:t>to</w:t>
      </w:r>
      <w:r w:rsidR="00B80FFA">
        <w:t>-</w:t>
      </w:r>
      <w:r w:rsidRPr="00EB772E">
        <w:t>person interaction</w:t>
      </w:r>
      <w:r w:rsidR="00800F62">
        <w:t>s</w:t>
      </w:r>
      <w:r w:rsidRPr="00EB772E">
        <w:t xml:space="preserve"> between election staff and other election participants ha</w:t>
      </w:r>
      <w:r w:rsidR="00800F62">
        <w:t>ve</w:t>
      </w:r>
      <w:r w:rsidRPr="00EB772E">
        <w:t xml:space="preserve"> previously been required.</w:t>
      </w:r>
      <w:r>
        <w:t xml:space="preserve"> </w:t>
      </w:r>
    </w:p>
    <w:p w14:paraId="6FC0AF2C" w14:textId="748FB684" w:rsidR="00DF6450" w:rsidRPr="000D3382" w:rsidRDefault="00DF6450" w:rsidP="001A5E60">
      <w:pPr>
        <w:pStyle w:val="Heading3"/>
        <w:numPr>
          <w:ilvl w:val="0"/>
          <w:numId w:val="17"/>
        </w:numPr>
        <w:rPr>
          <w:rFonts w:eastAsia="Century Gothic"/>
        </w:rPr>
      </w:pPr>
      <w:r w:rsidRPr="000D3382">
        <w:rPr>
          <w:rFonts w:eastAsia="Century Gothic"/>
        </w:rPr>
        <w:t xml:space="preserve">Engagement and </w:t>
      </w:r>
      <w:r w:rsidR="00CE45CE">
        <w:rPr>
          <w:rFonts w:eastAsia="Century Gothic"/>
        </w:rPr>
        <w:t>e</w:t>
      </w:r>
      <w:r w:rsidRPr="000D3382">
        <w:rPr>
          <w:rFonts w:eastAsia="Century Gothic"/>
        </w:rPr>
        <w:t>ducation</w:t>
      </w:r>
    </w:p>
    <w:p w14:paraId="4E0D1B14" w14:textId="1AC408E3" w:rsidR="00DF6450" w:rsidRPr="000D3382" w:rsidRDefault="00DF6450" w:rsidP="00DF6450">
      <w:r w:rsidRPr="000D3382">
        <w:t xml:space="preserve">The VEC would normally conduct a comprehensive outreach program in the lead up to a round of local government general elections. This work </w:t>
      </w:r>
      <w:r w:rsidR="00CE45CE">
        <w:t xml:space="preserve">is, </w:t>
      </w:r>
      <w:r w:rsidRPr="000D3382">
        <w:t>in the main</w:t>
      </w:r>
      <w:r w:rsidR="00CE45CE">
        <w:t>,</w:t>
      </w:r>
      <w:r w:rsidRPr="000D3382">
        <w:t xml:space="preserve"> delivered by the VEC’s </w:t>
      </w:r>
      <w:r w:rsidRPr="000D3382">
        <w:lastRenderedPageBreak/>
        <w:t xml:space="preserve">team of </w:t>
      </w:r>
      <w:r w:rsidR="00743D18">
        <w:t>D</w:t>
      </w:r>
      <w:r w:rsidRPr="000D3382">
        <w:t xml:space="preserve">emocracy </w:t>
      </w:r>
      <w:r w:rsidR="00743D18">
        <w:t>A</w:t>
      </w:r>
      <w:r w:rsidRPr="000D3382">
        <w:t>mbassadors and is focused on priority communities who are traditionally under-represented in elections</w:t>
      </w:r>
      <w:r w:rsidR="00CE45CE">
        <w:t>,</w:t>
      </w:r>
      <w:r w:rsidRPr="000D3382">
        <w:t xml:space="preserve"> including CALD communities, people with disabilit</w:t>
      </w:r>
      <w:r w:rsidR="004C7EA5">
        <w:t>ies</w:t>
      </w:r>
      <w:r w:rsidRPr="000D3382">
        <w:t>, Aboriginal and Torres Strait Islanders, people experiencing homelessness</w:t>
      </w:r>
      <w:r w:rsidR="00E64FE6">
        <w:t>,</w:t>
      </w:r>
      <w:r w:rsidRPr="000D3382">
        <w:t xml:space="preserve"> and young people. The program normally involves face-to-face education and voting support within the respective communities. </w:t>
      </w:r>
    </w:p>
    <w:p w14:paraId="67D49DEA" w14:textId="13FC7803" w:rsidR="00DF6450" w:rsidRPr="000D3382" w:rsidRDefault="00DF6450" w:rsidP="00DF6450">
      <w:r w:rsidRPr="000D3382">
        <w:t>With the advent of COVID-19, the VEC has redesigned its program to provide alternative services that do not involve face-to-face contact. The key messages include that elections are being conducted by post in October</w:t>
      </w:r>
      <w:r w:rsidR="00870D71">
        <w:t>;</w:t>
      </w:r>
      <w:r w:rsidRPr="000D3382">
        <w:t xml:space="preserve"> how to enrol and vote</w:t>
      </w:r>
      <w:r w:rsidR="00870D71">
        <w:t>;</w:t>
      </w:r>
      <w:r w:rsidRPr="000D3382">
        <w:t xml:space="preserve"> </w:t>
      </w:r>
      <w:r w:rsidR="242F8EE3">
        <w:t xml:space="preserve">that </w:t>
      </w:r>
      <w:r w:rsidRPr="000D3382">
        <w:t xml:space="preserve">voting is compulsory for residents on the State roll and that non-Australian citizens who pay rates can apply to council to enrol and vote. </w:t>
      </w:r>
    </w:p>
    <w:p w14:paraId="62BAF711" w14:textId="2A716A24" w:rsidR="00DF6450" w:rsidRDefault="00DF6450" w:rsidP="00DF6450">
      <w:r w:rsidRPr="000D3382">
        <w:t xml:space="preserve">The five alternative pilot projects being implemented </w:t>
      </w:r>
      <w:r w:rsidR="003F5DC4">
        <w:t xml:space="preserve">are </w:t>
      </w:r>
      <w:r w:rsidR="00AD0A82">
        <w:t xml:space="preserve">described in the table </w:t>
      </w:r>
      <w:r w:rsidR="00CA0EAB">
        <w:t>below</w:t>
      </w:r>
      <w:r w:rsidR="00AD0A82">
        <w:t>.</w:t>
      </w:r>
    </w:p>
    <w:tbl>
      <w:tblPr>
        <w:tblStyle w:val="TableGrid"/>
        <w:tblW w:w="8642" w:type="dxa"/>
        <w:tblLook w:val="04A0" w:firstRow="1" w:lastRow="0" w:firstColumn="1" w:lastColumn="0" w:noHBand="0" w:noVBand="1"/>
      </w:tblPr>
      <w:tblGrid>
        <w:gridCol w:w="2830"/>
        <w:gridCol w:w="5812"/>
      </w:tblGrid>
      <w:tr w:rsidR="00CA0EAB" w:rsidRPr="00021BA8" w14:paraId="7287205B" w14:textId="77777777" w:rsidTr="00AC6EA8">
        <w:tc>
          <w:tcPr>
            <w:tcW w:w="2830" w:type="dxa"/>
          </w:tcPr>
          <w:p w14:paraId="5820ADFE" w14:textId="77777777" w:rsidR="00CA0EAB" w:rsidRPr="00021BA8" w:rsidRDefault="00CA0EAB" w:rsidP="009B60B5">
            <w:pPr>
              <w:spacing w:before="60" w:after="120" w:line="240" w:lineRule="auto"/>
              <w:rPr>
                <w:b/>
              </w:rPr>
            </w:pPr>
            <w:r w:rsidRPr="00021BA8">
              <w:rPr>
                <w:b/>
              </w:rPr>
              <w:t>Target community</w:t>
            </w:r>
          </w:p>
        </w:tc>
        <w:tc>
          <w:tcPr>
            <w:tcW w:w="5812" w:type="dxa"/>
          </w:tcPr>
          <w:p w14:paraId="78BFD624" w14:textId="77777777" w:rsidR="00CA0EAB" w:rsidRPr="00021BA8" w:rsidRDefault="00CA0EAB" w:rsidP="009B60B5">
            <w:pPr>
              <w:spacing w:before="60" w:after="120" w:line="240" w:lineRule="auto"/>
              <w:rPr>
                <w:b/>
              </w:rPr>
            </w:pPr>
            <w:r>
              <w:rPr>
                <w:b/>
                <w:bCs/>
              </w:rPr>
              <w:t>Alternative pilot projects</w:t>
            </w:r>
          </w:p>
        </w:tc>
      </w:tr>
      <w:tr w:rsidR="00CA0EAB" w:rsidRPr="00021BA8" w14:paraId="1A1BD3F9" w14:textId="77777777" w:rsidTr="00AC6EA8">
        <w:tc>
          <w:tcPr>
            <w:tcW w:w="2830" w:type="dxa"/>
          </w:tcPr>
          <w:p w14:paraId="44F137DF" w14:textId="77777777" w:rsidR="00CA0EAB" w:rsidRPr="00021BA8" w:rsidRDefault="00CA0EAB" w:rsidP="009B60B5">
            <w:pPr>
              <w:spacing w:before="60" w:after="120" w:line="240" w:lineRule="auto"/>
            </w:pPr>
            <w:r w:rsidRPr="00021BA8">
              <w:t xml:space="preserve">People with disabilities </w:t>
            </w:r>
          </w:p>
        </w:tc>
        <w:tc>
          <w:tcPr>
            <w:tcW w:w="5812" w:type="dxa"/>
          </w:tcPr>
          <w:p w14:paraId="74F946BE" w14:textId="77777777" w:rsidR="00CA0EAB" w:rsidRPr="00021BA8" w:rsidRDefault="00CA0EAB" w:rsidP="009B60B5">
            <w:pPr>
              <w:spacing w:before="60" w:after="120" w:line="240" w:lineRule="auto"/>
            </w:pPr>
            <w:r w:rsidRPr="00021BA8">
              <w:t>Easy English tutorial resources and online education sessions for people in supported accommodation.</w:t>
            </w:r>
          </w:p>
        </w:tc>
      </w:tr>
      <w:tr w:rsidR="00CA0EAB" w:rsidRPr="00021BA8" w14:paraId="7F1C5F66" w14:textId="77777777" w:rsidTr="00AC6EA8">
        <w:tc>
          <w:tcPr>
            <w:tcW w:w="2830" w:type="dxa"/>
          </w:tcPr>
          <w:p w14:paraId="389FAF21" w14:textId="77777777" w:rsidR="00CA0EAB" w:rsidRPr="00021BA8" w:rsidRDefault="00CA0EAB" w:rsidP="009B60B5">
            <w:pPr>
              <w:spacing w:before="60" w:after="120" w:line="240" w:lineRule="auto"/>
            </w:pPr>
            <w:r w:rsidRPr="00021BA8">
              <w:t>People experiencing homelessness</w:t>
            </w:r>
          </w:p>
        </w:tc>
        <w:tc>
          <w:tcPr>
            <w:tcW w:w="5812" w:type="dxa"/>
          </w:tcPr>
          <w:p w14:paraId="610E5D41" w14:textId="77777777" w:rsidR="00CA0EAB" w:rsidRPr="00021BA8" w:rsidRDefault="00CA0EAB" w:rsidP="009B60B5">
            <w:pPr>
              <w:spacing w:before="60" w:after="120" w:line="240" w:lineRule="auto"/>
            </w:pPr>
            <w:r w:rsidRPr="00021BA8">
              <w:t>Print media ‘myth busting’ campaign and material distribution.</w:t>
            </w:r>
          </w:p>
        </w:tc>
      </w:tr>
      <w:tr w:rsidR="00CA0EAB" w:rsidRPr="00021BA8" w14:paraId="3E855B1A" w14:textId="77777777" w:rsidTr="00AC6EA8">
        <w:tc>
          <w:tcPr>
            <w:tcW w:w="2830" w:type="dxa"/>
          </w:tcPr>
          <w:p w14:paraId="7E84D59F" w14:textId="77777777" w:rsidR="00CA0EAB" w:rsidRPr="00021BA8" w:rsidRDefault="00CA0EAB" w:rsidP="009B60B5">
            <w:pPr>
              <w:spacing w:before="60" w:after="120" w:line="240" w:lineRule="auto"/>
            </w:pPr>
            <w:r w:rsidRPr="00021BA8">
              <w:t>Aboriginal communities</w:t>
            </w:r>
          </w:p>
        </w:tc>
        <w:tc>
          <w:tcPr>
            <w:tcW w:w="5812" w:type="dxa"/>
          </w:tcPr>
          <w:p w14:paraId="4904217C" w14:textId="77777777" w:rsidR="00CA0EAB" w:rsidRPr="00021BA8" w:rsidRDefault="00CA0EAB" w:rsidP="009B60B5">
            <w:pPr>
              <w:spacing w:before="60" w:after="120" w:line="240" w:lineRule="auto"/>
            </w:pPr>
            <w:r w:rsidRPr="00021BA8">
              <w:t>Social media posts on the importance of electoral engagement, including videos featuring Aboriginal Elders.</w:t>
            </w:r>
          </w:p>
        </w:tc>
      </w:tr>
      <w:tr w:rsidR="00CA0EAB" w:rsidRPr="00021BA8" w14:paraId="7864819C" w14:textId="77777777" w:rsidTr="00AC6EA8">
        <w:tc>
          <w:tcPr>
            <w:tcW w:w="2830" w:type="dxa"/>
          </w:tcPr>
          <w:p w14:paraId="1D04D21C" w14:textId="77777777" w:rsidR="00CA0EAB" w:rsidRPr="00021BA8" w:rsidRDefault="00CA0EAB" w:rsidP="009B60B5">
            <w:pPr>
              <w:spacing w:before="60" w:after="120" w:line="240" w:lineRule="auto"/>
            </w:pPr>
            <w:r w:rsidRPr="00021BA8">
              <w:t>CALD communities</w:t>
            </w:r>
          </w:p>
        </w:tc>
        <w:tc>
          <w:tcPr>
            <w:tcW w:w="5812" w:type="dxa"/>
          </w:tcPr>
          <w:p w14:paraId="5CFD3198" w14:textId="77777777" w:rsidR="00CA0EAB" w:rsidRPr="00021BA8" w:rsidRDefault="00CA0EAB" w:rsidP="009B60B5">
            <w:pPr>
              <w:spacing w:before="60" w:after="120" w:line="240" w:lineRule="auto"/>
            </w:pPr>
            <w:r w:rsidRPr="00021BA8">
              <w:t>In-language social media posts on enrolling and voting produced by Democracy Ambassadors.</w:t>
            </w:r>
          </w:p>
        </w:tc>
      </w:tr>
      <w:tr w:rsidR="00CA0EAB" w:rsidRPr="00021BA8" w14:paraId="6D4CBEAF" w14:textId="77777777" w:rsidTr="00AC6EA8">
        <w:tc>
          <w:tcPr>
            <w:tcW w:w="2830" w:type="dxa"/>
          </w:tcPr>
          <w:p w14:paraId="42CD455E" w14:textId="77777777" w:rsidR="00CA0EAB" w:rsidRPr="00021BA8" w:rsidRDefault="00CA0EAB" w:rsidP="009B60B5">
            <w:pPr>
              <w:spacing w:before="60" w:after="120" w:line="240" w:lineRule="auto"/>
            </w:pPr>
            <w:r w:rsidRPr="00021BA8">
              <w:t>Young people</w:t>
            </w:r>
          </w:p>
        </w:tc>
        <w:tc>
          <w:tcPr>
            <w:tcW w:w="5812" w:type="dxa"/>
          </w:tcPr>
          <w:p w14:paraId="57EAFF30" w14:textId="77777777" w:rsidR="00CA0EAB" w:rsidRPr="00021BA8" w:rsidRDefault="00CA0EAB" w:rsidP="009B60B5">
            <w:pPr>
              <w:pStyle w:val="BULLETLEVEL1"/>
              <w:numPr>
                <w:ilvl w:val="0"/>
                <w:numId w:val="0"/>
              </w:numPr>
              <w:tabs>
                <w:tab w:val="clear" w:pos="0"/>
                <w:tab w:val="clear" w:pos="200"/>
                <w:tab w:val="left" w:pos="284"/>
              </w:tabs>
              <w:spacing w:before="60" w:after="120" w:line="240" w:lineRule="auto"/>
              <w:rPr>
                <w:szCs w:val="22"/>
              </w:rPr>
            </w:pPr>
            <w:r w:rsidRPr="00021BA8">
              <w:rPr>
                <w:szCs w:val="22"/>
              </w:rPr>
              <w:t>A youth pilot co-design project with engagement with young people conducted remotely using online platforms.</w:t>
            </w:r>
          </w:p>
        </w:tc>
      </w:tr>
    </w:tbl>
    <w:p w14:paraId="7D8C8034" w14:textId="77777777" w:rsidR="00587328" w:rsidRDefault="00587328" w:rsidP="00DF6450"/>
    <w:p w14:paraId="65BFD8A8" w14:textId="18688A40" w:rsidR="00AD0A82" w:rsidRPr="000D3382" w:rsidRDefault="00AD0A82" w:rsidP="00DF6450">
      <w:r w:rsidRPr="000D3382">
        <w:t>The VEC continue</w:t>
      </w:r>
      <w:r>
        <w:t>s</w:t>
      </w:r>
      <w:r w:rsidRPr="000D3382">
        <w:t xml:space="preserve"> to distribute its monthly e-newsletter called </w:t>
      </w:r>
      <w:hyperlink r:id="rId28" w:history="1">
        <w:r w:rsidRPr="00AD0A82">
          <w:rPr>
            <w:i/>
          </w:rPr>
          <w:t>Be Heard!</w:t>
        </w:r>
      </w:hyperlink>
      <w:r>
        <w:t>,</w:t>
      </w:r>
      <w:r w:rsidRPr="000D3382">
        <w:t xml:space="preserve"> which provides information about education and inclusion work within the community. Consultation with the VEC’s </w:t>
      </w:r>
      <w:r>
        <w:t>a</w:t>
      </w:r>
      <w:r w:rsidRPr="000D3382">
        <w:t xml:space="preserve">dvisory </w:t>
      </w:r>
      <w:r>
        <w:t>g</w:t>
      </w:r>
      <w:r w:rsidRPr="000D3382">
        <w:t>roups has continued, albeit virtually, to ensure that community advice is incorporated into LG2020 projects. This advice ensures that the VEC identifies electoral engagement strategies that are appropriate to the audience</w:t>
      </w:r>
      <w:r>
        <w:t>,</w:t>
      </w:r>
      <w:r w:rsidRPr="000D3382">
        <w:t xml:space="preserve"> e.g. culturally appropriate, accessible and targeted.</w:t>
      </w:r>
    </w:p>
    <w:p w14:paraId="6DA830E6" w14:textId="432A4823" w:rsidR="00DF6450" w:rsidRPr="000E6303" w:rsidRDefault="00DF6450" w:rsidP="000E6303">
      <w:pPr>
        <w:pStyle w:val="heading3letter"/>
      </w:pPr>
      <w:r w:rsidRPr="000E6303">
        <w:t>Enrolment</w:t>
      </w:r>
    </w:p>
    <w:p w14:paraId="6868D147" w14:textId="29E195E2" w:rsidR="00DF6450" w:rsidRPr="000D3382" w:rsidRDefault="00DF6450" w:rsidP="00DF6450">
      <w:r w:rsidRPr="59803CB4">
        <w:t xml:space="preserve">COVID-19 has not generally impacted enrolment </w:t>
      </w:r>
      <w:r w:rsidR="007A1419">
        <w:t>services</w:t>
      </w:r>
      <w:r w:rsidRPr="59803CB4">
        <w:t>. State</w:t>
      </w:r>
      <w:r w:rsidR="004434F3">
        <w:t>-</w:t>
      </w:r>
      <w:r w:rsidRPr="59803CB4">
        <w:t>enrolled electors can enrol or update their enrolment online via the VEC website. Electors who need to appl</w:t>
      </w:r>
      <w:r w:rsidR="004434F3">
        <w:t>y</w:t>
      </w:r>
      <w:r w:rsidRPr="59803CB4">
        <w:t xml:space="preserve"> to council</w:t>
      </w:r>
      <w:r w:rsidR="00871927">
        <w:t>s</w:t>
      </w:r>
      <w:r w:rsidRPr="59803CB4">
        <w:t xml:space="preserve"> to be enrolled on the </w:t>
      </w:r>
      <w:r w:rsidR="00871927">
        <w:t xml:space="preserve">council’s </w:t>
      </w:r>
      <w:r w:rsidRPr="59803CB4">
        <w:t xml:space="preserve">CEO List will be </w:t>
      </w:r>
      <w:r w:rsidR="00871927">
        <w:t>directed</w:t>
      </w:r>
      <w:r w:rsidRPr="59803CB4">
        <w:t xml:space="preserve"> to their council’s website in the first </w:t>
      </w:r>
      <w:r w:rsidR="000C0C3D" w:rsidRPr="59803CB4">
        <w:t>instance or</w:t>
      </w:r>
      <w:r w:rsidRPr="59803CB4">
        <w:t xml:space="preserve"> </w:t>
      </w:r>
      <w:r w:rsidR="00871927">
        <w:t xml:space="preserve">advised </w:t>
      </w:r>
      <w:r w:rsidRPr="59803CB4">
        <w:t>to contact the council by phone. Applications must be in writing (email is acceptable), comply with the Regulations</w:t>
      </w:r>
      <w:r w:rsidR="005305B2">
        <w:t>,</w:t>
      </w:r>
      <w:r w:rsidRPr="59803CB4">
        <w:t xml:space="preserve"> and be delivered to </w:t>
      </w:r>
      <w:r w:rsidR="005305B2">
        <w:t xml:space="preserve">the </w:t>
      </w:r>
      <w:r w:rsidRPr="59803CB4">
        <w:t xml:space="preserve">council before the close of roll </w:t>
      </w:r>
      <w:r w:rsidR="006B66BC">
        <w:t xml:space="preserve">at 4 pm </w:t>
      </w:r>
      <w:r w:rsidRPr="59803CB4">
        <w:t xml:space="preserve">on 28 August 2020. </w:t>
      </w:r>
    </w:p>
    <w:p w14:paraId="539CF205" w14:textId="61BFD793" w:rsidR="00EF60AA" w:rsidRPr="000D3382" w:rsidRDefault="00DF6450" w:rsidP="00DF6450">
      <w:r w:rsidRPr="59803CB4">
        <w:t xml:space="preserve">The VEC notes that many councils have temporarily closed their in-person customer service operations. </w:t>
      </w:r>
      <w:r w:rsidR="007A1419">
        <w:t xml:space="preserve">The VEC </w:t>
      </w:r>
      <w:r w:rsidRPr="59803CB4">
        <w:t>continue</w:t>
      </w:r>
      <w:r w:rsidR="008753DC">
        <w:t>s</w:t>
      </w:r>
      <w:r w:rsidRPr="59803CB4">
        <w:t xml:space="preserve"> to work with council </w:t>
      </w:r>
      <w:r w:rsidR="008C2742">
        <w:t>election</w:t>
      </w:r>
      <w:r w:rsidR="008C2742" w:rsidRPr="59803CB4">
        <w:t xml:space="preserve"> </w:t>
      </w:r>
      <w:r w:rsidRPr="59803CB4">
        <w:t xml:space="preserve">and </w:t>
      </w:r>
      <w:r w:rsidR="008C2742">
        <w:t>roll</w:t>
      </w:r>
      <w:r w:rsidR="008C2742" w:rsidRPr="59803CB4">
        <w:t xml:space="preserve"> </w:t>
      </w:r>
      <w:r w:rsidRPr="59803CB4">
        <w:t>contacts to ensure that councils are aware of their obligation to provide enrolment information</w:t>
      </w:r>
      <w:r w:rsidR="007A1419">
        <w:t>.</w:t>
      </w:r>
    </w:p>
    <w:p w14:paraId="3C8986DE" w14:textId="77777777" w:rsidR="00DF6450" w:rsidRPr="000D3382" w:rsidRDefault="00DF6450" w:rsidP="000E6303">
      <w:pPr>
        <w:pStyle w:val="heading3letter"/>
      </w:pPr>
      <w:r w:rsidRPr="000D3382">
        <w:lastRenderedPageBreak/>
        <w:t>Election staff training</w:t>
      </w:r>
    </w:p>
    <w:p w14:paraId="0307BF74" w14:textId="61875EDB" w:rsidR="00DF6450" w:rsidRPr="001A75CC" w:rsidRDefault="00DF6450" w:rsidP="00DF6450">
      <w:r w:rsidRPr="000D3382">
        <w:t xml:space="preserve">Election </w:t>
      </w:r>
      <w:r w:rsidR="000D63C1">
        <w:t>m</w:t>
      </w:r>
      <w:r w:rsidRPr="000D3382">
        <w:t xml:space="preserve">anagers and </w:t>
      </w:r>
      <w:r w:rsidR="000D63C1">
        <w:t>a</w:t>
      </w:r>
      <w:r w:rsidRPr="000D3382">
        <w:t xml:space="preserve">ssistant </w:t>
      </w:r>
      <w:r w:rsidR="000D63C1">
        <w:t>e</w:t>
      </w:r>
      <w:r w:rsidRPr="000D3382">
        <w:t xml:space="preserve">lection </w:t>
      </w:r>
      <w:r w:rsidR="000D63C1">
        <w:t>m</w:t>
      </w:r>
      <w:r w:rsidRPr="000D3382">
        <w:t>anagers would usually complete an integrated program comprised of online, home</w:t>
      </w:r>
      <w:r w:rsidR="004B4C04">
        <w:t xml:space="preserve"> </w:t>
      </w:r>
      <w:r w:rsidRPr="000D3382">
        <w:t>study</w:t>
      </w:r>
      <w:r w:rsidR="00020776">
        <w:t>,</w:t>
      </w:r>
      <w:r w:rsidRPr="000D3382">
        <w:t xml:space="preserve"> and face-to-face training activities in preparation for their roles. </w:t>
      </w:r>
      <w:r w:rsidRPr="786CA329">
        <w:t xml:space="preserve">In response to COVID-19, the VEC redesigned </w:t>
      </w:r>
      <w:r w:rsidR="00657994">
        <w:t>its</w:t>
      </w:r>
      <w:r w:rsidR="00657994" w:rsidRPr="786CA329">
        <w:t xml:space="preserve"> </w:t>
      </w:r>
      <w:r w:rsidRPr="786CA329">
        <w:t>program to deliver all activities online</w:t>
      </w:r>
      <w:r w:rsidR="00EB6324">
        <w:t xml:space="preserve"> with the exception of a two day in office training program </w:t>
      </w:r>
      <w:r w:rsidR="00F03CCD">
        <w:t>for election management teams</w:t>
      </w:r>
      <w:r w:rsidRPr="786CA329">
        <w:t xml:space="preserve">. </w:t>
      </w:r>
      <w:r w:rsidR="005360FE">
        <w:t xml:space="preserve">The </w:t>
      </w:r>
      <w:r w:rsidRPr="786CA329">
        <w:t xml:space="preserve">in-office system-based activities prior to the opening of nominations </w:t>
      </w:r>
      <w:r w:rsidR="00B36E0B">
        <w:t>ensured</w:t>
      </w:r>
      <w:r w:rsidR="00B36E0B" w:rsidRPr="786CA329">
        <w:t xml:space="preserve"> </w:t>
      </w:r>
      <w:r w:rsidRPr="786CA329">
        <w:t xml:space="preserve">the standard occupancy limits, social distancing and hygiene arrangements </w:t>
      </w:r>
      <w:r w:rsidR="00906D47">
        <w:t>applied</w:t>
      </w:r>
      <w:r w:rsidRPr="786CA329">
        <w:t xml:space="preserve">. </w:t>
      </w:r>
    </w:p>
    <w:p w14:paraId="5B487F95" w14:textId="72BEADB8" w:rsidR="00DF6450" w:rsidRDefault="00DF6450" w:rsidP="00DF6450">
      <w:r w:rsidRPr="786CA329">
        <w:t xml:space="preserve">Other election casuals appointed to support the conduct of the elections will be trained by their </w:t>
      </w:r>
      <w:r w:rsidR="00906D47">
        <w:t>line manager</w:t>
      </w:r>
      <w:r w:rsidR="00020776">
        <w:t>,</w:t>
      </w:r>
      <w:r w:rsidRPr="786CA329">
        <w:t xml:space="preserve"> on</w:t>
      </w:r>
      <w:r w:rsidR="00020776">
        <w:t xml:space="preserve"> </w:t>
      </w:r>
      <w:r w:rsidRPr="786CA329">
        <w:t>the</w:t>
      </w:r>
      <w:r w:rsidR="00020776">
        <w:t xml:space="preserve"> </w:t>
      </w:r>
      <w:r w:rsidRPr="786CA329">
        <w:t xml:space="preserve">job at the relevant VEC venue. Some </w:t>
      </w:r>
      <w:r w:rsidR="00005B0B">
        <w:t xml:space="preserve">election casual </w:t>
      </w:r>
      <w:r w:rsidRPr="786CA329">
        <w:t xml:space="preserve">roles will involve completion of additional online activities </w:t>
      </w:r>
      <w:r w:rsidR="00020776">
        <w:t xml:space="preserve">before </w:t>
      </w:r>
      <w:r w:rsidRPr="786CA329">
        <w:t xml:space="preserve">the </w:t>
      </w:r>
      <w:r w:rsidR="00005B0B">
        <w:t>role commences</w:t>
      </w:r>
      <w:r w:rsidRPr="786CA329">
        <w:t>.</w:t>
      </w:r>
      <w:r w:rsidRPr="000D3382">
        <w:t xml:space="preserve"> </w:t>
      </w:r>
    </w:p>
    <w:p w14:paraId="07536B0D" w14:textId="77777777" w:rsidR="00DF6450" w:rsidRPr="000D3382" w:rsidRDefault="00DF6450" w:rsidP="000E6303">
      <w:pPr>
        <w:pStyle w:val="heading3letter"/>
      </w:pPr>
      <w:r w:rsidRPr="000E6303">
        <w:t>Candidate</w:t>
      </w:r>
      <w:r w:rsidRPr="000D3382">
        <w:t xml:space="preserve"> activities</w:t>
      </w:r>
    </w:p>
    <w:p w14:paraId="263E75C4" w14:textId="77777777" w:rsidR="00DF6450" w:rsidRPr="000E6303" w:rsidRDefault="00DF6450" w:rsidP="000E6303">
      <w:pPr>
        <w:pStyle w:val="Heading4"/>
      </w:pPr>
      <w:r w:rsidRPr="000E6303">
        <w:t>Candidate information sessions</w:t>
      </w:r>
    </w:p>
    <w:p w14:paraId="28A59371" w14:textId="19DA9515" w:rsidR="00DF6450" w:rsidRPr="000D3382" w:rsidRDefault="00DF6450" w:rsidP="000865AE">
      <w:r w:rsidRPr="000D3382">
        <w:t xml:space="preserve">The VEC encourages intending candidates to attend a candidate information session prior to the conduct of the election. At least one session per council has previously been conducted </w:t>
      </w:r>
      <w:r w:rsidR="00CD688D">
        <w:t xml:space="preserve">face-to-face </w:t>
      </w:r>
      <w:r w:rsidRPr="000D3382">
        <w:t>by the Election Manager and covers the election timeline, candidate eligibility and other rules relevant to candidates</w:t>
      </w:r>
      <w:r w:rsidR="00BF3E99">
        <w:t>,</w:t>
      </w:r>
      <w:r w:rsidRPr="000D3382">
        <w:t xml:space="preserve"> including any changes to legislation. The sessions are </w:t>
      </w:r>
      <w:r w:rsidRPr="786CA329">
        <w:t>usually around an hour in duration</w:t>
      </w:r>
      <w:r w:rsidRPr="000D3382">
        <w:t xml:space="preserve"> and attendance varie</w:t>
      </w:r>
      <w:r w:rsidR="00CE6F60">
        <w:t>s</w:t>
      </w:r>
      <w:r w:rsidRPr="000D3382">
        <w:t xml:space="preserve"> significantly </w:t>
      </w:r>
      <w:r w:rsidR="00BF3E99">
        <w:t>between</w:t>
      </w:r>
      <w:r w:rsidRPr="000D3382">
        <w:t xml:space="preserve"> council</w:t>
      </w:r>
      <w:r w:rsidR="00BF3E99">
        <w:t>s</w:t>
      </w:r>
      <w:r w:rsidRPr="000D3382">
        <w:t>.</w:t>
      </w:r>
      <w:r w:rsidR="0065240D">
        <w:t xml:space="preserve"> </w:t>
      </w:r>
      <w:r>
        <w:t>In</w:t>
      </w:r>
      <w:r w:rsidR="0065240D">
        <w:t xml:space="preserve"> </w:t>
      </w:r>
      <w:r>
        <w:t xml:space="preserve">2020, the VEC </w:t>
      </w:r>
      <w:r w:rsidR="0011227F">
        <w:t>is providing</w:t>
      </w:r>
      <w:r w:rsidR="00E2386A">
        <w:t xml:space="preserve"> </w:t>
      </w:r>
      <w:r w:rsidR="003712B1">
        <w:t xml:space="preserve">a </w:t>
      </w:r>
      <w:r w:rsidR="00E2386A">
        <w:t>recorded information</w:t>
      </w:r>
      <w:r w:rsidR="00E40D82">
        <w:t xml:space="preserve"> session</w:t>
      </w:r>
      <w:r w:rsidR="004D4EFB">
        <w:t xml:space="preserve">, streamed from </w:t>
      </w:r>
      <w:r w:rsidR="2F8FA082">
        <w:t xml:space="preserve">the VEC </w:t>
      </w:r>
      <w:r w:rsidR="004D4EFB">
        <w:t xml:space="preserve">website, complemented by </w:t>
      </w:r>
      <w:r w:rsidR="00850658">
        <w:t>one or more</w:t>
      </w:r>
      <w:r w:rsidR="004D4EFB">
        <w:t xml:space="preserve"> state-wide interactive candidate seminars</w:t>
      </w:r>
      <w:r w:rsidR="00E40D82">
        <w:t xml:space="preserve"> based on the information session video.</w:t>
      </w:r>
      <w:r>
        <w:t xml:space="preserve"> No local in</w:t>
      </w:r>
      <w:r w:rsidR="006730B1">
        <w:t>-</w:t>
      </w:r>
      <w:r>
        <w:t xml:space="preserve">person sessions </w:t>
      </w:r>
      <w:r w:rsidR="0011227F">
        <w:t>are being</w:t>
      </w:r>
      <w:r>
        <w:t xml:space="preserve"> conducted. This arrangement also allow</w:t>
      </w:r>
      <w:r w:rsidR="0011227F">
        <w:t>s</w:t>
      </w:r>
      <w:r>
        <w:t xml:space="preserve"> prospective candidates to review the session at a time of their choosing and </w:t>
      </w:r>
      <w:r w:rsidR="0011227F">
        <w:t>is</w:t>
      </w:r>
      <w:r>
        <w:t xml:space="preserve"> more accessible to those who </w:t>
      </w:r>
      <w:r w:rsidR="00D0322D">
        <w:t>would normally be</w:t>
      </w:r>
      <w:r>
        <w:t xml:space="preserve"> unable to attend </w:t>
      </w:r>
      <w:r w:rsidR="00D0322D">
        <w:t>an</w:t>
      </w:r>
      <w:r>
        <w:t xml:space="preserve"> in-person session. </w:t>
      </w:r>
    </w:p>
    <w:p w14:paraId="731623D3" w14:textId="324CCB82" w:rsidR="00DF6450" w:rsidRPr="000E6303" w:rsidRDefault="00DF6450" w:rsidP="000E6303">
      <w:pPr>
        <w:pStyle w:val="Heading4"/>
      </w:pPr>
      <w:r w:rsidRPr="000E6303">
        <w:t>Nomination processes</w:t>
      </w:r>
    </w:p>
    <w:p w14:paraId="1358B82A" w14:textId="7CE12108" w:rsidR="00B92502" w:rsidRDefault="00DF6450" w:rsidP="006C3554">
      <w:r w:rsidRPr="000D3382">
        <w:t xml:space="preserve">Candidates are required to nominate </w:t>
      </w:r>
      <w:r>
        <w:t xml:space="preserve">in person </w:t>
      </w:r>
      <w:r w:rsidRPr="000D3382">
        <w:t>with the Election Manager between 9</w:t>
      </w:r>
      <w:r w:rsidR="000C3DFD">
        <w:t xml:space="preserve"> </w:t>
      </w:r>
      <w:r w:rsidRPr="000D3382">
        <w:t>am on Thursday 17 September and 12 noon on T</w:t>
      </w:r>
      <w:r>
        <w:t>uesday</w:t>
      </w:r>
      <w:r w:rsidRPr="000D3382">
        <w:t xml:space="preserve"> 22 September</w:t>
      </w:r>
      <w:r w:rsidR="00893789">
        <w:t xml:space="preserve"> 2020</w:t>
      </w:r>
      <w:r w:rsidRPr="000D3382">
        <w:t xml:space="preserve">. The Regulations </w:t>
      </w:r>
      <w:r w:rsidR="00B92502">
        <w:t xml:space="preserve">ordinarily </w:t>
      </w:r>
      <w:r w:rsidRPr="000D3382">
        <w:t xml:space="preserve">require that candidates sign their nomination form in </w:t>
      </w:r>
      <w:r w:rsidR="00EA1086">
        <w:t>the presen</w:t>
      </w:r>
      <w:r w:rsidR="008E2DEC">
        <w:t>ce</w:t>
      </w:r>
      <w:r w:rsidRPr="000D3382">
        <w:t xml:space="preserve"> </w:t>
      </w:r>
      <w:r w:rsidR="0D0E9479">
        <w:t>of</w:t>
      </w:r>
      <w:r w:rsidR="770D63AB">
        <w:t xml:space="preserve"> </w:t>
      </w:r>
      <w:r w:rsidRPr="000D3382">
        <w:t xml:space="preserve">the Election Manager at the time of </w:t>
      </w:r>
      <w:r w:rsidR="00B92502">
        <w:t xml:space="preserve">lodging their notice of candidature or </w:t>
      </w:r>
      <w:r w:rsidRPr="000D3382">
        <w:t>nomination</w:t>
      </w:r>
      <w:r w:rsidR="00B92502">
        <w:t xml:space="preserve"> form (as relevant)</w:t>
      </w:r>
      <w:r w:rsidRPr="000D3382">
        <w:t xml:space="preserve">. Candidates are also </w:t>
      </w:r>
      <w:r w:rsidR="00B92502">
        <w:t xml:space="preserve">ordinarily </w:t>
      </w:r>
      <w:r w:rsidRPr="000D3382">
        <w:t xml:space="preserve">required to lodge a nomination fee of $250 </w:t>
      </w:r>
      <w:r w:rsidR="00B92502">
        <w:t>by cash or by a cheque drawn on an authorised deposit-taking institution</w:t>
      </w:r>
      <w:r w:rsidRPr="000D3382">
        <w:t xml:space="preserve"> with the Election Manager at the time of </w:t>
      </w:r>
      <w:r w:rsidR="00B92502">
        <w:t xml:space="preserve">lodging their notice of candidature or </w:t>
      </w:r>
      <w:r w:rsidRPr="000D3382">
        <w:t>nomination</w:t>
      </w:r>
      <w:r w:rsidR="00B92502">
        <w:t xml:space="preserve"> form (as relevant)</w:t>
      </w:r>
      <w:r w:rsidRPr="000D3382">
        <w:t xml:space="preserve">. The VEC is anticipating </w:t>
      </w:r>
      <w:r w:rsidR="00A1047E">
        <w:t xml:space="preserve">more than </w:t>
      </w:r>
      <w:r w:rsidRPr="000D3382">
        <w:t xml:space="preserve">2,000 candidates may nominate for the elections, and historically a large percentage of these are lodged on the last two days of the nomination period. The largest number of candidates for one </w:t>
      </w:r>
      <w:r w:rsidR="00262AC0">
        <w:t xml:space="preserve">council </w:t>
      </w:r>
      <w:r w:rsidR="003B45C1">
        <w:t>election</w:t>
      </w:r>
      <w:r w:rsidR="003B45C1" w:rsidRPr="000D3382">
        <w:t xml:space="preserve"> </w:t>
      </w:r>
      <w:r w:rsidRPr="000D3382">
        <w:t>in 2016 was 41.</w:t>
      </w:r>
    </w:p>
    <w:p w14:paraId="33694453" w14:textId="30D5EE47" w:rsidR="00DF6450" w:rsidRPr="000D3382" w:rsidRDefault="00B92502" w:rsidP="00DF6450">
      <w:r>
        <w:t>In accordance with temporary regulatory relief inserted into the City of Melbourne (Electoral) Regulations 2012 and the Regulations, special arrangements are available to candidates who are prevented from attending an election office</w:t>
      </w:r>
      <w:r w:rsidR="00E75399">
        <w:t xml:space="preserve"> because of a public health direction made under the </w:t>
      </w:r>
      <w:r w:rsidR="00E75399">
        <w:rPr>
          <w:i/>
        </w:rPr>
        <w:t>Public Health and Wellbeing Act 2008</w:t>
      </w:r>
      <w:r w:rsidR="00E75399">
        <w:t xml:space="preserve">. For more information, </w:t>
      </w:r>
      <w:r w:rsidR="00B123AB">
        <w:t>see the</w:t>
      </w:r>
      <w:r w:rsidR="003F708D">
        <w:t xml:space="preserve"> section on</w:t>
      </w:r>
      <w:r w:rsidR="00B123AB">
        <w:t xml:space="preserve"> the VEC’s response to the legislative constraints later in this document.</w:t>
      </w:r>
    </w:p>
    <w:p w14:paraId="686EE291" w14:textId="4F9BCB01" w:rsidR="00DF6450" w:rsidRPr="000D3382" w:rsidRDefault="00DF6450" w:rsidP="00DF6450">
      <w:r w:rsidRPr="000D3382">
        <w:t>Candidates may also lodge a statement and photo with the Election Manager for inclusion in the ballot material sent to voters. In addition, they may lodge their response</w:t>
      </w:r>
      <w:r w:rsidR="002840D8">
        <w:t>s</w:t>
      </w:r>
      <w:r w:rsidRPr="000D3382">
        <w:t xml:space="preserve"> to a candidate questionnaire containing prescribed questions. This information is published on the VEC’s website to assist </w:t>
      </w:r>
      <w:r w:rsidR="002840D8">
        <w:t xml:space="preserve">voters </w:t>
      </w:r>
      <w:r w:rsidRPr="000D3382">
        <w:t xml:space="preserve">in choosing who to vote for. While the deadline for lodgement of these materials is 12 noon on the day after the close of nominations, many candidates choose to </w:t>
      </w:r>
      <w:r w:rsidRPr="000D3382">
        <w:lastRenderedPageBreak/>
        <w:t>lodge these materials at the same time as their nomination. Candidates may email these additional materials to the Election Manager</w:t>
      </w:r>
      <w:r w:rsidR="00B90E5B">
        <w:t xml:space="preserve">; </w:t>
      </w:r>
      <w:r w:rsidRPr="000D3382">
        <w:t xml:space="preserve">they are not required to be lodged in person. </w:t>
      </w:r>
    </w:p>
    <w:p w14:paraId="00F6BA48" w14:textId="7FCDF1FF" w:rsidR="00DF6450" w:rsidRPr="000D3382" w:rsidRDefault="00DF6450" w:rsidP="00DF6450">
      <w:r w:rsidRPr="000D3382">
        <w:t xml:space="preserve">The VEC provides candidates with access to its </w:t>
      </w:r>
      <w:r w:rsidR="000872F7">
        <w:t>online</w:t>
      </w:r>
      <w:r w:rsidRPr="000D3382">
        <w:t xml:space="preserve"> Candidate Helper application</w:t>
      </w:r>
      <w:r w:rsidR="002840D8">
        <w:t>,</w:t>
      </w:r>
      <w:r w:rsidRPr="000D3382">
        <w:t xml:space="preserve"> which allows </w:t>
      </w:r>
      <w:r w:rsidR="002840D8">
        <w:t>candidates</w:t>
      </w:r>
      <w:r w:rsidR="002840D8" w:rsidRPr="000D3382">
        <w:t xml:space="preserve"> </w:t>
      </w:r>
      <w:r w:rsidRPr="000D3382">
        <w:t xml:space="preserve">to create and edit their nomination material (including their nomination form) online. When printed, the forms include a barcode </w:t>
      </w:r>
      <w:r w:rsidR="002840D8">
        <w:t>that</w:t>
      </w:r>
      <w:r w:rsidR="002840D8" w:rsidRPr="000D3382">
        <w:t xml:space="preserve"> </w:t>
      </w:r>
      <w:r w:rsidRPr="000D3382">
        <w:t xml:space="preserve">the Election Manager will scan at the time of nomination to capture data from the forms directly into VEC systems. Use of the Candidate Helper </w:t>
      </w:r>
      <w:r w:rsidR="002840D8">
        <w:t xml:space="preserve">app </w:t>
      </w:r>
      <w:r w:rsidRPr="000D3382">
        <w:t xml:space="preserve">significantly reduces the time candidates </w:t>
      </w:r>
      <w:r w:rsidR="002840D8">
        <w:t>must</w:t>
      </w:r>
      <w:r w:rsidRPr="000D3382">
        <w:t xml:space="preserve"> spend in the election office to complete their nomination, and also streamlines quality assurance processes </w:t>
      </w:r>
      <w:r w:rsidR="00B17170">
        <w:t xml:space="preserve">because </w:t>
      </w:r>
      <w:r w:rsidRPr="000D3382">
        <w:t xml:space="preserve">data entry is not required.  </w:t>
      </w:r>
    </w:p>
    <w:p w14:paraId="14551B53" w14:textId="47DEF1CC" w:rsidR="00DF6450" w:rsidRPr="00016AD2" w:rsidRDefault="00B17170" w:rsidP="00DF6450">
      <w:r>
        <w:t>For LG</w:t>
      </w:r>
      <w:r w:rsidR="00DF6450" w:rsidRPr="59803CB4">
        <w:t xml:space="preserve">2020, candidates </w:t>
      </w:r>
      <w:r>
        <w:t>must</w:t>
      </w:r>
      <w:r w:rsidR="00DF6450" w:rsidRPr="59803CB4">
        <w:t xml:space="preserve"> make an appointment with the appropriate </w:t>
      </w:r>
      <w:r w:rsidR="00646181">
        <w:t>E</w:t>
      </w:r>
      <w:r w:rsidR="00DF6450" w:rsidRPr="59803CB4">
        <w:t xml:space="preserve">lection </w:t>
      </w:r>
      <w:r w:rsidR="00646181">
        <w:t>M</w:t>
      </w:r>
      <w:r w:rsidR="00DF6450" w:rsidRPr="59803CB4">
        <w:t xml:space="preserve">anager to lodge their nomination in person </w:t>
      </w:r>
      <w:r>
        <w:t>in order to</w:t>
      </w:r>
      <w:r w:rsidR="00DF6450" w:rsidRPr="59803CB4">
        <w:t xml:space="preserve"> </w:t>
      </w:r>
      <w:r w:rsidR="00E4719F">
        <w:t>allow</w:t>
      </w:r>
      <w:r>
        <w:t xml:space="preserve"> the VEC </w:t>
      </w:r>
      <w:r w:rsidR="00E4719F">
        <w:t>to manage</w:t>
      </w:r>
      <w:r w:rsidR="00DF6450" w:rsidRPr="59803CB4">
        <w:t xml:space="preserve"> occupancy limits and social distancing requirements. </w:t>
      </w:r>
      <w:r w:rsidR="008D037F">
        <w:t xml:space="preserve">As </w:t>
      </w:r>
      <w:r w:rsidR="00B123AB">
        <w:t>most candidates are still required to</w:t>
      </w:r>
      <w:r w:rsidR="00DF6450" w:rsidRPr="59803CB4">
        <w:t xml:space="preserve"> attend the election office, </w:t>
      </w:r>
      <w:r w:rsidR="008D037F">
        <w:t xml:space="preserve">they must </w:t>
      </w:r>
      <w:r w:rsidR="00DF6450" w:rsidRPr="59803CB4">
        <w:t>compl</w:t>
      </w:r>
      <w:r w:rsidR="008D037F">
        <w:t>y</w:t>
      </w:r>
      <w:r w:rsidR="00DF6450" w:rsidRPr="59803CB4">
        <w:t xml:space="preserve"> with all visitor registration, social distancing and hygiene requirements. Procedures are being developed to manage the safe transfer of paperwork and money between candidates and the Election Manager. It is expected that the nomination process </w:t>
      </w:r>
      <w:r w:rsidR="00F84869">
        <w:t xml:space="preserve">will </w:t>
      </w:r>
      <w:r w:rsidR="00DF6450" w:rsidRPr="59803CB4">
        <w:t xml:space="preserve">take around 30 minutes. Where </w:t>
      </w:r>
      <w:r w:rsidR="0090707A">
        <w:t>the process is</w:t>
      </w:r>
      <w:r w:rsidR="00DF6450" w:rsidRPr="59803CB4">
        <w:t xml:space="preserve"> expected to </w:t>
      </w:r>
      <w:r w:rsidR="0090707A">
        <w:t>exceed</w:t>
      </w:r>
      <w:r w:rsidR="00DF6450" w:rsidRPr="59803CB4">
        <w:t xml:space="preserve"> 30 minutes, candidates may be asked to wait outside the </w:t>
      </w:r>
      <w:r w:rsidR="006E304E">
        <w:t xml:space="preserve">election </w:t>
      </w:r>
      <w:r w:rsidR="00DF6450" w:rsidRPr="59803CB4">
        <w:t xml:space="preserve">office while checks are completed. All candidates will be encouraged to use Candidate Helper to ensure that </w:t>
      </w:r>
      <w:r w:rsidR="006E304E">
        <w:t xml:space="preserve">election </w:t>
      </w:r>
      <w:r w:rsidR="00DF6450" w:rsidRPr="59803CB4">
        <w:t xml:space="preserve">office </w:t>
      </w:r>
      <w:r w:rsidR="006E304E">
        <w:t xml:space="preserve">attendance and </w:t>
      </w:r>
      <w:r w:rsidR="00DF6450" w:rsidRPr="59803CB4">
        <w:t xml:space="preserve">processing times are minimised. </w:t>
      </w:r>
    </w:p>
    <w:p w14:paraId="1FEEFF84" w14:textId="77777777" w:rsidR="00DF6450" w:rsidRPr="000D3382" w:rsidRDefault="00DF6450" w:rsidP="000E6303">
      <w:pPr>
        <w:pStyle w:val="heading3letter"/>
      </w:pPr>
      <w:bookmarkStart w:id="18" w:name="_Hlk48211421"/>
      <w:r w:rsidRPr="000D3382">
        <w:t>The ballot draw</w:t>
      </w:r>
    </w:p>
    <w:p w14:paraId="2ECD358C" w14:textId="52E4CEF1" w:rsidR="00DF6450" w:rsidRPr="000D3382" w:rsidRDefault="00DF6450" w:rsidP="00DF6450">
      <w:r w:rsidRPr="000D3382">
        <w:t xml:space="preserve">Each </w:t>
      </w:r>
      <w:r w:rsidR="00F80003">
        <w:t>E</w:t>
      </w:r>
      <w:r w:rsidRPr="000D3382">
        <w:t xml:space="preserve">lection </w:t>
      </w:r>
      <w:r w:rsidR="00F80003">
        <w:t>M</w:t>
      </w:r>
      <w:r w:rsidRPr="000D3382">
        <w:t xml:space="preserve">anager conducts a draw </w:t>
      </w:r>
      <w:r>
        <w:t xml:space="preserve">for each election </w:t>
      </w:r>
      <w:r w:rsidRPr="000D3382">
        <w:t xml:space="preserve">to determine the order that candidate names (or groups for </w:t>
      </w:r>
      <w:r w:rsidR="002C0282">
        <w:t xml:space="preserve">the </w:t>
      </w:r>
      <w:r w:rsidRPr="000D3382">
        <w:t xml:space="preserve">Melbourne City Council </w:t>
      </w:r>
      <w:r w:rsidR="002C0282">
        <w:t>e</w:t>
      </w:r>
      <w:r w:rsidRPr="000D3382">
        <w:t xml:space="preserve">lection of Councillors) will appear on the ballot paper (Regulation 48). </w:t>
      </w:r>
      <w:r>
        <w:t xml:space="preserve">Multiple draws are conducted where there are multiple wards within a council. </w:t>
      </w:r>
      <w:r w:rsidRPr="000D3382">
        <w:t>Th</w:t>
      </w:r>
      <w:r>
        <w:t>ese</w:t>
      </w:r>
      <w:r w:rsidRPr="000D3382">
        <w:t xml:space="preserve"> ha</w:t>
      </w:r>
      <w:r>
        <w:t xml:space="preserve">ve </w:t>
      </w:r>
      <w:r w:rsidRPr="000D3382">
        <w:t>historically been public event</w:t>
      </w:r>
      <w:r>
        <w:t>s</w:t>
      </w:r>
      <w:r w:rsidRPr="000D3382">
        <w:t xml:space="preserve"> for transparency purposes and </w:t>
      </w:r>
      <w:r>
        <w:t>are</w:t>
      </w:r>
      <w:r w:rsidRPr="000D3382">
        <w:t xml:space="preserve"> conducted in each election office as soon as practicable on the day that nominations close. Ballot draws are conducted electronically using the VEC’s election management system and </w:t>
      </w:r>
      <w:r w:rsidR="000818CA">
        <w:t xml:space="preserve">usually </w:t>
      </w:r>
      <w:r w:rsidRPr="000D3382">
        <w:t xml:space="preserve">projected within the election office so that </w:t>
      </w:r>
      <w:r w:rsidR="00A60748">
        <w:t xml:space="preserve">the process and result can be observed. </w:t>
      </w:r>
    </w:p>
    <w:p w14:paraId="60FE294B" w14:textId="7E76C413" w:rsidR="00EF60AA" w:rsidRPr="000D3382" w:rsidRDefault="00DF6450" w:rsidP="00DF6450">
      <w:r w:rsidRPr="59803CB4">
        <w:t xml:space="preserve">For the </w:t>
      </w:r>
      <w:r w:rsidR="002C0282">
        <w:t>LG2020 elections</w:t>
      </w:r>
      <w:r w:rsidRPr="59803CB4">
        <w:t xml:space="preserve">, </w:t>
      </w:r>
      <w:r w:rsidR="00A60748">
        <w:t xml:space="preserve">the </w:t>
      </w:r>
      <w:r w:rsidR="00193F90">
        <w:t xml:space="preserve">public will not be permitted to </w:t>
      </w:r>
      <w:r w:rsidR="00676FE2">
        <w:t xml:space="preserve">attend election offices to </w:t>
      </w:r>
      <w:r w:rsidR="00193F90">
        <w:t xml:space="preserve">view </w:t>
      </w:r>
      <w:r w:rsidR="007205B8">
        <w:t xml:space="preserve">ballot draws. The VEC will arrange for an independent </w:t>
      </w:r>
      <w:r w:rsidR="00BB392F">
        <w:t xml:space="preserve">observer </w:t>
      </w:r>
      <w:r w:rsidR="007205B8">
        <w:t xml:space="preserve">to attend each draw who </w:t>
      </w:r>
      <w:r w:rsidR="00A60748">
        <w:t xml:space="preserve">can </w:t>
      </w:r>
      <w:r w:rsidR="007205B8">
        <w:t xml:space="preserve">confirm that </w:t>
      </w:r>
      <w:r w:rsidR="00A60748">
        <w:t xml:space="preserve">the </w:t>
      </w:r>
      <w:r w:rsidR="00D54861">
        <w:t xml:space="preserve">draw was conducted according to procedures. The VEC will publish the result of each ballot draw </w:t>
      </w:r>
      <w:r w:rsidR="00F141F9">
        <w:t xml:space="preserve">on the VEC website </w:t>
      </w:r>
      <w:r w:rsidR="00D54861">
        <w:t xml:space="preserve">as soon as possible after </w:t>
      </w:r>
      <w:r w:rsidR="00733E09">
        <w:t>its completion</w:t>
      </w:r>
      <w:r w:rsidR="00F141F9">
        <w:t xml:space="preserve">. </w:t>
      </w:r>
      <w:bookmarkEnd w:id="18"/>
    </w:p>
    <w:p w14:paraId="42454283" w14:textId="0DE54624" w:rsidR="00DF6450" w:rsidRPr="000D3382" w:rsidRDefault="00DF6450" w:rsidP="000E6303">
      <w:pPr>
        <w:pStyle w:val="heading3letter"/>
      </w:pPr>
      <w:r w:rsidRPr="000D3382">
        <w:t xml:space="preserve">Liaison with </w:t>
      </w:r>
      <w:r w:rsidR="0028488B">
        <w:t>c</w:t>
      </w:r>
      <w:r w:rsidRPr="000D3382">
        <w:t>ouncils</w:t>
      </w:r>
    </w:p>
    <w:p w14:paraId="5CC1E802" w14:textId="7788ED39" w:rsidR="00520CCC" w:rsidRDefault="00DF6450" w:rsidP="00DF6450">
      <w:r w:rsidRPr="000D3382">
        <w:t xml:space="preserve">The VEC has a dedicated team of </w:t>
      </w:r>
      <w:r w:rsidR="00733E09">
        <w:t>c</w:t>
      </w:r>
      <w:r w:rsidRPr="000D3382">
        <w:t xml:space="preserve">lient </w:t>
      </w:r>
      <w:r w:rsidR="00733E09">
        <w:t>l</w:t>
      </w:r>
      <w:r w:rsidRPr="000D3382">
        <w:t xml:space="preserve">iaison </w:t>
      </w:r>
      <w:r w:rsidR="00733E09">
        <w:t>o</w:t>
      </w:r>
      <w:r w:rsidRPr="000D3382">
        <w:t xml:space="preserve">fficers (CLOs) with responsibility </w:t>
      </w:r>
      <w:r w:rsidR="00847557">
        <w:t>f</w:t>
      </w:r>
      <w:r w:rsidRPr="000D3382">
        <w:t xml:space="preserve">or managing individual election service level agreements with each council. Each council is usually visited by their allocated VEC CLO for </w:t>
      </w:r>
      <w:r w:rsidR="00617D81">
        <w:t xml:space="preserve">the </w:t>
      </w:r>
      <w:r w:rsidRPr="000D3382">
        <w:t xml:space="preserve">planning and </w:t>
      </w:r>
      <w:r>
        <w:t>management of individual election service agreements</w:t>
      </w:r>
      <w:r w:rsidRPr="000D3382">
        <w:t>. Previously, meetings would occur face</w:t>
      </w:r>
      <w:r w:rsidR="00617D81">
        <w:t>-</w:t>
      </w:r>
      <w:r w:rsidRPr="000D3382">
        <w:t>to</w:t>
      </w:r>
      <w:r w:rsidR="00617D81">
        <w:t>-</w:t>
      </w:r>
      <w:r w:rsidRPr="000D3382">
        <w:t xml:space="preserve">face at </w:t>
      </w:r>
      <w:r w:rsidR="00DD427C">
        <w:t>c</w:t>
      </w:r>
      <w:r w:rsidRPr="000D3382">
        <w:t xml:space="preserve">ouncil premises. For LG2020, the meetings </w:t>
      </w:r>
      <w:r w:rsidR="00CB45D4">
        <w:t>occurred</w:t>
      </w:r>
      <w:r w:rsidRPr="000D3382">
        <w:t xml:space="preserve"> via video conferencing</w:t>
      </w:r>
      <w:r w:rsidR="00CB45D4">
        <w:t xml:space="preserve"> </w:t>
      </w:r>
      <w:r w:rsidRPr="000D3382">
        <w:t xml:space="preserve">with two CLOs conducting the meeting. </w:t>
      </w:r>
    </w:p>
    <w:p w14:paraId="2E9BF1E0" w14:textId="28F1635C" w:rsidR="00DF6450" w:rsidRPr="000D3382" w:rsidRDefault="00464B50" w:rsidP="000E6303">
      <w:pPr>
        <w:pStyle w:val="heading3letter"/>
      </w:pPr>
      <w:r>
        <w:lastRenderedPageBreak/>
        <w:t>V</w:t>
      </w:r>
      <w:r w:rsidR="00DF6450" w:rsidRPr="000D3382">
        <w:t>oter enquiries</w:t>
      </w:r>
    </w:p>
    <w:p w14:paraId="2F9AF96A" w14:textId="3D82FE52" w:rsidR="00DF6450" w:rsidRDefault="00DF6450" w:rsidP="00941389">
      <w:pPr>
        <w:keepNext/>
        <w:keepLines/>
      </w:pPr>
      <w:r w:rsidRPr="000D3382">
        <w:t xml:space="preserve">Election </w:t>
      </w:r>
      <w:r w:rsidRPr="000D3382" w:rsidDel="00617D81">
        <w:t>M</w:t>
      </w:r>
      <w:r w:rsidRPr="000D3382">
        <w:t xml:space="preserve">anagers provide a local telephone enquiry service </w:t>
      </w:r>
      <w:r w:rsidR="00617D81">
        <w:t xml:space="preserve">from their office </w:t>
      </w:r>
      <w:r w:rsidRPr="000D3382">
        <w:t>during the election period</w:t>
      </w:r>
      <w:r>
        <w:t xml:space="preserve">. The local service ensures </w:t>
      </w:r>
      <w:r w:rsidR="00E26932">
        <w:t xml:space="preserve">enquiries are managed by </w:t>
      </w:r>
      <w:r>
        <w:t>those familiar with the local election</w:t>
      </w:r>
      <w:r w:rsidR="00E26932">
        <w:t>, who</w:t>
      </w:r>
      <w:r>
        <w:t xml:space="preserve"> can respond consistently under the supervision of the Election Manager. An overflow call centre at the VEC’s head office </w:t>
      </w:r>
      <w:r w:rsidR="00E26932">
        <w:t xml:space="preserve">caters to </w:t>
      </w:r>
      <w:r>
        <w:t>situations where local enquiry officers are fully occupied. The overflow service respond</w:t>
      </w:r>
      <w:r w:rsidR="00E26932">
        <w:t>s</w:t>
      </w:r>
      <w:r>
        <w:t xml:space="preserve"> to </w:t>
      </w:r>
      <w:r w:rsidR="00E26932">
        <w:t xml:space="preserve">general </w:t>
      </w:r>
      <w:r>
        <w:t>questions but arrange</w:t>
      </w:r>
      <w:r w:rsidR="00E26932">
        <w:t>s</w:t>
      </w:r>
      <w:r>
        <w:t xml:space="preserve"> for local operators to call </w:t>
      </w:r>
      <w:r w:rsidR="00E26932">
        <w:t xml:space="preserve">the customer </w:t>
      </w:r>
      <w:r>
        <w:t xml:space="preserve">back </w:t>
      </w:r>
      <w:r w:rsidR="00E26932">
        <w:t>if the</w:t>
      </w:r>
      <w:r>
        <w:t xml:space="preserve"> enquir</w:t>
      </w:r>
      <w:r w:rsidR="00E26932">
        <w:t>y is</w:t>
      </w:r>
      <w:r>
        <w:t xml:space="preserve"> specific to a particular election.</w:t>
      </w:r>
    </w:p>
    <w:p w14:paraId="108E830A" w14:textId="4F7D965D" w:rsidR="00EF60AA" w:rsidRPr="00CA1A8C" w:rsidRDefault="00E26932" w:rsidP="00DF6450">
      <w:r>
        <w:t>V</w:t>
      </w:r>
      <w:r w:rsidR="00DF6450">
        <w:t xml:space="preserve">oters </w:t>
      </w:r>
      <w:r>
        <w:t>may</w:t>
      </w:r>
      <w:r w:rsidR="00DF6450">
        <w:t xml:space="preserve"> attend their local election office </w:t>
      </w:r>
      <w:r w:rsidR="0052119A">
        <w:t xml:space="preserve">to drop off completed ballot material. </w:t>
      </w:r>
      <w:r w:rsidR="00FB18B1">
        <w:t xml:space="preserve">Specific </w:t>
      </w:r>
      <w:r w:rsidR="009A0C77">
        <w:t xml:space="preserve">quick drop off facilities will be in place </w:t>
      </w:r>
      <w:r w:rsidR="00BA1A3D">
        <w:t>for</w:t>
      </w:r>
      <w:r w:rsidR="009A0C77">
        <w:t xml:space="preserve"> voters</w:t>
      </w:r>
      <w:r w:rsidR="00BA1A3D">
        <w:t xml:space="preserve">. </w:t>
      </w:r>
      <w:r w:rsidR="003759F3">
        <w:t>They</w:t>
      </w:r>
      <w:r w:rsidR="00DF6450">
        <w:t xml:space="preserve"> will be guided by signage and election staff to </w:t>
      </w:r>
      <w:r w:rsidR="00BA1A3D">
        <w:t>ensure</w:t>
      </w:r>
      <w:r w:rsidR="00DF6450">
        <w:t xml:space="preserve"> the occupancy limits, social distancing and hygiene requirements</w:t>
      </w:r>
      <w:r w:rsidR="00BA1A3D">
        <w:t xml:space="preserve"> are</w:t>
      </w:r>
      <w:r w:rsidR="00365B54">
        <w:t xml:space="preserve"> met</w:t>
      </w:r>
      <w:r w:rsidR="00DF6450">
        <w:t xml:space="preserve">. Such transactions are expected to be short, without the need to register the name and contact number of the voter for tracing purposes. </w:t>
      </w:r>
      <w:r w:rsidR="00B22A40">
        <w:t>Completed b</w:t>
      </w:r>
      <w:r w:rsidR="005B0396" w:rsidRPr="00671139">
        <w:t xml:space="preserve">allot material delivered by hand will be quarantined for </w:t>
      </w:r>
      <w:r w:rsidR="00061872" w:rsidRPr="00671139">
        <w:t>24 hours before election staff begin any processing.</w:t>
      </w:r>
      <w:r w:rsidR="00DF6450">
        <w:t xml:space="preserve"> Service counters in election offices will ensure that 1.5 metres is maintained between </w:t>
      </w:r>
      <w:r w:rsidR="00397309">
        <w:t>attendees and</w:t>
      </w:r>
      <w:r w:rsidR="00DF6450">
        <w:t xml:space="preserve"> election official</w:t>
      </w:r>
      <w:r w:rsidR="002F22C9">
        <w:t>s</w:t>
      </w:r>
      <w:r w:rsidR="00DF6450">
        <w:t xml:space="preserve">. </w:t>
      </w:r>
    </w:p>
    <w:p w14:paraId="4831A94F" w14:textId="5D98B9F4" w:rsidR="00DF6450" w:rsidRPr="000D3382" w:rsidRDefault="00DF6450" w:rsidP="000E6303">
      <w:pPr>
        <w:pStyle w:val="heading3letter"/>
      </w:pPr>
      <w:r w:rsidRPr="000D3382">
        <w:t>In</w:t>
      </w:r>
      <w:r w:rsidR="003759F3">
        <w:t>-</w:t>
      </w:r>
      <w:r w:rsidRPr="000D3382">
        <w:t>person voting</w:t>
      </w:r>
    </w:p>
    <w:p w14:paraId="34390FEB" w14:textId="5FC9238E" w:rsidR="00DF6450" w:rsidRPr="006A3950" w:rsidRDefault="0077326D" w:rsidP="00DF6450">
      <w:r>
        <w:t xml:space="preserve">In </w:t>
      </w:r>
      <w:r w:rsidR="00DF6450">
        <w:t>elections conducted by universal post</w:t>
      </w:r>
      <w:r w:rsidR="002E4A53">
        <w:t>al</w:t>
      </w:r>
      <w:r w:rsidR="00DF6450">
        <w:t xml:space="preserve"> </w:t>
      </w:r>
      <w:r w:rsidR="41912B77">
        <w:t>voting</w:t>
      </w:r>
      <w:r w:rsidR="009514D2">
        <w:t>,</w:t>
      </w:r>
      <w:r w:rsidR="00DF6450">
        <w:t xml:space="preserve"> voters </w:t>
      </w:r>
      <w:r>
        <w:t>receiv</w:t>
      </w:r>
      <w:r w:rsidR="009514D2">
        <w:t>e</w:t>
      </w:r>
      <w:r>
        <w:t xml:space="preserve"> their ballot material in the mail, </w:t>
      </w:r>
      <w:r w:rsidR="00DF6450">
        <w:t>complet</w:t>
      </w:r>
      <w:r w:rsidR="009514D2">
        <w:t>e</w:t>
      </w:r>
      <w:r w:rsidR="00DF6450">
        <w:t xml:space="preserve"> </w:t>
      </w:r>
      <w:r>
        <w:t>it, and</w:t>
      </w:r>
      <w:r w:rsidR="00DF6450">
        <w:t xml:space="preserve"> return </w:t>
      </w:r>
      <w:r>
        <w:t>it</w:t>
      </w:r>
      <w:r w:rsidR="00DF6450">
        <w:t xml:space="preserve"> by post.  </w:t>
      </w:r>
    </w:p>
    <w:p w14:paraId="6B7B4BD2" w14:textId="58844B49" w:rsidR="002C0C69" w:rsidRDefault="002C0C69" w:rsidP="00DF6450">
      <w:r>
        <w:t>V</w:t>
      </w:r>
      <w:r w:rsidR="00DF6450" w:rsidRPr="006A3950">
        <w:t>oters may attend an election office to vote in person</w:t>
      </w:r>
      <w:r w:rsidR="00F36241">
        <w:t xml:space="preserve"> if</w:t>
      </w:r>
      <w:r w:rsidR="003C608E">
        <w:t xml:space="preserve"> </w:t>
      </w:r>
      <w:r>
        <w:t xml:space="preserve">they </w:t>
      </w:r>
      <w:r w:rsidR="009514D2">
        <w:t>will</w:t>
      </w:r>
      <w:r w:rsidR="00DF6450" w:rsidRPr="006A3950">
        <w:t xml:space="preserve"> be away from their contact address during the voting period</w:t>
      </w:r>
      <w:r w:rsidR="00526D37">
        <w:t xml:space="preserve"> and wish to </w:t>
      </w:r>
      <w:r w:rsidR="00DF6450" w:rsidRPr="006A3950">
        <w:t>request a special early vote</w:t>
      </w:r>
      <w:r w:rsidR="003906B8" w:rsidRPr="003906B8">
        <w:t xml:space="preserve"> </w:t>
      </w:r>
      <w:r w:rsidR="003906B8" w:rsidRPr="006A3950">
        <w:t>prior to the general mailout of ballot</w:t>
      </w:r>
      <w:r w:rsidR="003906B8">
        <w:t xml:space="preserve"> packs</w:t>
      </w:r>
      <w:r w:rsidR="00526D37">
        <w:t xml:space="preserve">. </w:t>
      </w:r>
      <w:r w:rsidR="003906B8">
        <w:t xml:space="preserve">Such requests will be managed by appointment. </w:t>
      </w:r>
      <w:r w:rsidR="00DF6450" w:rsidRPr="59803CB4">
        <w:t>The number of voters requesting special early votes in person is historically small</w:t>
      </w:r>
      <w:r w:rsidR="00830185">
        <w:t>.</w:t>
      </w:r>
    </w:p>
    <w:p w14:paraId="3896BF26" w14:textId="705285DA" w:rsidR="00F64B3D" w:rsidRDefault="00F64B3D" w:rsidP="00DF6450">
      <w:r>
        <w:t xml:space="preserve">Previously, the VEC </w:t>
      </w:r>
      <w:r w:rsidR="00336448">
        <w:t xml:space="preserve">also </w:t>
      </w:r>
      <w:r>
        <w:t xml:space="preserve">provided the opportunity for voters to attend an election office </w:t>
      </w:r>
      <w:r w:rsidR="00705C23">
        <w:t>to complete a replacement vote</w:t>
      </w:r>
      <w:r w:rsidR="007E5850">
        <w:t xml:space="preserve"> if the voter claims they did not receive their ballot material, had lost or spoilt it</w:t>
      </w:r>
      <w:r w:rsidR="00E75614">
        <w:t xml:space="preserve">. </w:t>
      </w:r>
      <w:r w:rsidR="007164A9">
        <w:t xml:space="preserve">A counter service </w:t>
      </w:r>
      <w:r w:rsidR="009963DB">
        <w:t>was also</w:t>
      </w:r>
      <w:r w:rsidR="007164A9">
        <w:t xml:space="preserve"> offered to those voters who claim</w:t>
      </w:r>
      <w:r w:rsidR="009963DB">
        <w:t>ed</w:t>
      </w:r>
      <w:r w:rsidR="007164A9">
        <w:t xml:space="preserve"> to be entitled to vote</w:t>
      </w:r>
      <w:r w:rsidR="000B6C91">
        <w:t xml:space="preserve"> </w:t>
      </w:r>
      <w:r w:rsidR="007164A9">
        <w:t xml:space="preserve">but </w:t>
      </w:r>
      <w:r w:rsidR="000B6C91">
        <w:t>their name c</w:t>
      </w:r>
      <w:r w:rsidR="009963DB">
        <w:t>ould no</w:t>
      </w:r>
      <w:r w:rsidR="000B6C91">
        <w:t>t be found on</w:t>
      </w:r>
      <w:r w:rsidR="007164A9">
        <w:t xml:space="preserve"> the voters’ roll. </w:t>
      </w:r>
      <w:r w:rsidR="00E75614">
        <w:t>Th</w:t>
      </w:r>
      <w:r w:rsidR="00336448">
        <w:t>is</w:t>
      </w:r>
      <w:r w:rsidR="00E507E9">
        <w:t xml:space="preserve"> s</w:t>
      </w:r>
      <w:r w:rsidR="00E75614">
        <w:t xml:space="preserve">ervice </w:t>
      </w:r>
      <w:r w:rsidR="00336448">
        <w:t>was offered</w:t>
      </w:r>
      <w:r w:rsidR="00E75614">
        <w:t xml:space="preserve"> </w:t>
      </w:r>
      <w:r w:rsidR="000B6C91">
        <w:t>in addition to the option of</w:t>
      </w:r>
      <w:r w:rsidR="00E75614">
        <w:t xml:space="preserve"> providing voters with replacement </w:t>
      </w:r>
      <w:r w:rsidR="00E507E9">
        <w:t xml:space="preserve">or unenrolled </w:t>
      </w:r>
      <w:r w:rsidR="00E75614">
        <w:t>ballot material vi</w:t>
      </w:r>
      <w:r w:rsidR="00C05D25">
        <w:t xml:space="preserve">a the post. </w:t>
      </w:r>
    </w:p>
    <w:p w14:paraId="4D30BE6C" w14:textId="128E2A05" w:rsidR="00B56EB5" w:rsidRDefault="00B50396" w:rsidP="00DF6450">
      <w:pPr>
        <w:rPr>
          <w:lang w:val="en-US"/>
        </w:rPr>
      </w:pPr>
      <w:r w:rsidRPr="00946D5A">
        <w:rPr>
          <w:lang w:val="en-US"/>
        </w:rPr>
        <w:t xml:space="preserve">With the ongoing reduction of </w:t>
      </w:r>
      <w:r w:rsidR="00654803">
        <w:rPr>
          <w:lang w:val="en-US"/>
        </w:rPr>
        <w:t>active</w:t>
      </w:r>
      <w:r w:rsidRPr="00946D5A">
        <w:rPr>
          <w:lang w:val="en-US"/>
        </w:rPr>
        <w:t xml:space="preserve"> COVID-19 cases across regional Victoria</w:t>
      </w:r>
      <w:r w:rsidR="009E453C" w:rsidRPr="00946D5A">
        <w:rPr>
          <w:lang w:val="en-US"/>
        </w:rPr>
        <w:t xml:space="preserve"> (as defined by the </w:t>
      </w:r>
      <w:r w:rsidR="004C688F" w:rsidRPr="00946D5A">
        <w:rPr>
          <w:lang w:val="en-US"/>
        </w:rPr>
        <w:t xml:space="preserve">DHHS </w:t>
      </w:r>
      <w:r w:rsidR="009E453C" w:rsidRPr="00946D5A">
        <w:rPr>
          <w:lang w:val="en-US"/>
        </w:rPr>
        <w:t>Area Directions</w:t>
      </w:r>
      <w:r w:rsidR="004C688F" w:rsidRPr="001C00D0">
        <w:t xml:space="preserve"> </w:t>
      </w:r>
      <w:r w:rsidR="00295A8E" w:rsidRPr="001C00D0">
        <w:rPr>
          <w:lang w:val="en-US"/>
        </w:rPr>
        <w:t xml:space="preserve">(No 8) </w:t>
      </w:r>
      <w:r w:rsidR="004C688F" w:rsidRPr="00836682">
        <w:rPr>
          <w:lang w:val="en-US"/>
        </w:rPr>
        <w:t>which came</w:t>
      </w:r>
      <w:r w:rsidR="00295A8E" w:rsidRPr="00836682">
        <w:rPr>
          <w:lang w:val="en-US"/>
        </w:rPr>
        <w:t xml:space="preserve"> into force at 11</w:t>
      </w:r>
      <w:r w:rsidR="00C27423">
        <w:rPr>
          <w:lang w:val="en-US"/>
        </w:rPr>
        <w:t>.</w:t>
      </w:r>
      <w:r w:rsidR="00295A8E" w:rsidRPr="00836682">
        <w:rPr>
          <w:lang w:val="en-US"/>
        </w:rPr>
        <w:t>59</w:t>
      </w:r>
      <w:r w:rsidR="00C27423">
        <w:rPr>
          <w:lang w:val="en-US"/>
        </w:rPr>
        <w:t xml:space="preserve"> </w:t>
      </w:r>
      <w:r w:rsidR="00295A8E" w:rsidRPr="00836682">
        <w:rPr>
          <w:lang w:val="en-US"/>
        </w:rPr>
        <w:t>pm on 13 September 202</w:t>
      </w:r>
      <w:r w:rsidR="00295A8E" w:rsidRPr="00946D5A">
        <w:rPr>
          <w:lang w:val="en-US"/>
        </w:rPr>
        <w:t>0</w:t>
      </w:r>
      <w:r w:rsidR="00B56EB5">
        <w:rPr>
          <w:lang w:val="en-US"/>
        </w:rPr>
        <w:t>)</w:t>
      </w:r>
      <w:r w:rsidRPr="00946D5A">
        <w:rPr>
          <w:lang w:val="en-US"/>
        </w:rPr>
        <w:t>,</w:t>
      </w:r>
      <w:r w:rsidR="00F95152" w:rsidRPr="00946D5A">
        <w:rPr>
          <w:lang w:val="en-US"/>
        </w:rPr>
        <w:t xml:space="preserve"> the VEC will all</w:t>
      </w:r>
      <w:r w:rsidR="000E6413" w:rsidRPr="00946D5A">
        <w:rPr>
          <w:lang w:val="en-US"/>
        </w:rPr>
        <w:t xml:space="preserve">ow voters in regional Victoria </w:t>
      </w:r>
      <w:r w:rsidR="005C413A">
        <w:rPr>
          <w:lang w:val="en-US"/>
        </w:rPr>
        <w:t xml:space="preserve">only </w:t>
      </w:r>
      <w:r w:rsidR="00C952C9">
        <w:rPr>
          <w:lang w:val="en-US"/>
        </w:rPr>
        <w:t>(47 councils)</w:t>
      </w:r>
      <w:r w:rsidR="005C413A">
        <w:rPr>
          <w:lang w:val="en-US"/>
        </w:rPr>
        <w:t xml:space="preserve"> </w:t>
      </w:r>
      <w:r w:rsidR="000E6413" w:rsidRPr="00946D5A">
        <w:rPr>
          <w:lang w:val="en-US"/>
        </w:rPr>
        <w:t xml:space="preserve">to access unenrolled or replacement vote services over the counter at election offices. </w:t>
      </w:r>
      <w:r w:rsidR="00057C66">
        <w:rPr>
          <w:lang w:val="en-US"/>
        </w:rPr>
        <w:t xml:space="preserve">The change was endorsed </w:t>
      </w:r>
      <w:r w:rsidR="00FB30D2">
        <w:rPr>
          <w:lang w:val="en-US"/>
        </w:rPr>
        <w:t>by the Electoral Commissioner</w:t>
      </w:r>
      <w:r w:rsidR="00057C66">
        <w:rPr>
          <w:lang w:val="en-US"/>
        </w:rPr>
        <w:t xml:space="preserve"> </w:t>
      </w:r>
      <w:r w:rsidR="00FB30D2">
        <w:rPr>
          <w:lang w:val="en-US"/>
        </w:rPr>
        <w:t>on 1 October 2020</w:t>
      </w:r>
      <w:r w:rsidR="006E7757">
        <w:rPr>
          <w:lang w:val="en-US"/>
        </w:rPr>
        <w:t>.</w:t>
      </w:r>
      <w:r w:rsidR="00DD05B1">
        <w:rPr>
          <w:lang w:val="en-US"/>
        </w:rPr>
        <w:t xml:space="preserve"> </w:t>
      </w:r>
      <w:r w:rsidR="00FB30D2">
        <w:rPr>
          <w:lang w:val="en-US"/>
        </w:rPr>
        <w:t xml:space="preserve"> </w:t>
      </w:r>
    </w:p>
    <w:p w14:paraId="451A8477" w14:textId="301A007D" w:rsidR="002D4550" w:rsidRPr="00C31B0C" w:rsidRDefault="004B3C68" w:rsidP="00DF6450">
      <w:pPr>
        <w:rPr>
          <w:lang w:val="en-US"/>
        </w:rPr>
      </w:pPr>
      <w:r w:rsidRPr="00BE6148">
        <w:rPr>
          <w:lang w:val="en-US"/>
        </w:rPr>
        <w:t>Due to the current Stay at Home</w:t>
      </w:r>
      <w:r w:rsidR="001C00D0" w:rsidRPr="00BE6148">
        <w:rPr>
          <w:lang w:val="en-US"/>
        </w:rPr>
        <w:t xml:space="preserve"> Directions (Restricted Areas) (No 17) currently in force across </w:t>
      </w:r>
      <w:r w:rsidR="00C952C9" w:rsidRPr="00BE6148">
        <w:rPr>
          <w:lang w:val="en-US"/>
        </w:rPr>
        <w:t>Greater M</w:t>
      </w:r>
      <w:r w:rsidR="001C00D0" w:rsidRPr="00BE6148">
        <w:rPr>
          <w:lang w:val="en-US"/>
        </w:rPr>
        <w:t>etropolitan Melbourne,</w:t>
      </w:r>
      <w:r w:rsidR="005909F4" w:rsidRPr="00BE6148">
        <w:rPr>
          <w:lang w:val="en-US"/>
        </w:rPr>
        <w:t xml:space="preserve"> the VEC will not </w:t>
      </w:r>
      <w:r w:rsidR="7F987279" w:rsidRPr="00BE6148">
        <w:rPr>
          <w:lang w:val="en-US"/>
        </w:rPr>
        <w:t xml:space="preserve">at this time </w:t>
      </w:r>
      <w:r w:rsidR="005909F4" w:rsidRPr="00BE6148">
        <w:rPr>
          <w:lang w:val="en-US"/>
        </w:rPr>
        <w:t xml:space="preserve">provide </w:t>
      </w:r>
      <w:r w:rsidR="00B32B04" w:rsidRPr="00BE6148">
        <w:rPr>
          <w:lang w:val="en-US"/>
        </w:rPr>
        <w:t xml:space="preserve">an </w:t>
      </w:r>
      <w:r w:rsidR="005909F4" w:rsidRPr="00BE6148">
        <w:rPr>
          <w:lang w:val="en-US"/>
        </w:rPr>
        <w:t>over</w:t>
      </w:r>
      <w:r w:rsidR="00B32B04" w:rsidRPr="00BE6148">
        <w:rPr>
          <w:lang w:val="en-US"/>
        </w:rPr>
        <w:t xml:space="preserve">-the-counter replacement </w:t>
      </w:r>
      <w:r w:rsidR="009C2975" w:rsidRPr="00BE6148">
        <w:rPr>
          <w:lang w:val="en-US"/>
        </w:rPr>
        <w:t xml:space="preserve">or unenrolled </w:t>
      </w:r>
      <w:r w:rsidR="0081309F" w:rsidRPr="00BE6148">
        <w:rPr>
          <w:lang w:val="en-US"/>
        </w:rPr>
        <w:t xml:space="preserve">vote </w:t>
      </w:r>
      <w:r w:rsidR="00B32B04" w:rsidRPr="00BE6148">
        <w:rPr>
          <w:lang w:val="en-US"/>
        </w:rPr>
        <w:t>service for</w:t>
      </w:r>
      <w:r w:rsidR="009963DB" w:rsidRPr="00BE6148">
        <w:rPr>
          <w:lang w:val="en-US"/>
        </w:rPr>
        <w:t xml:space="preserve"> </w:t>
      </w:r>
      <w:r w:rsidR="005422D6">
        <w:rPr>
          <w:lang w:val="en-US"/>
        </w:rPr>
        <w:t>election offices in this area</w:t>
      </w:r>
      <w:r w:rsidR="00B32B04" w:rsidRPr="00BE6148">
        <w:rPr>
          <w:lang w:val="en-US"/>
        </w:rPr>
        <w:t xml:space="preserve">. Voters </w:t>
      </w:r>
      <w:r w:rsidR="00B34D0C" w:rsidRPr="00BE6148">
        <w:rPr>
          <w:lang w:val="en-US"/>
        </w:rPr>
        <w:t xml:space="preserve">in </w:t>
      </w:r>
      <w:r w:rsidR="00C952C9" w:rsidRPr="00BE6148">
        <w:rPr>
          <w:lang w:val="en-US"/>
        </w:rPr>
        <w:t>Greater M</w:t>
      </w:r>
      <w:r w:rsidR="00B34D0C" w:rsidRPr="00BE6148">
        <w:rPr>
          <w:lang w:val="en-US"/>
        </w:rPr>
        <w:t xml:space="preserve">etropolitan Melbourne </w:t>
      </w:r>
      <w:r w:rsidR="00C952C9" w:rsidRPr="00BE6148">
        <w:rPr>
          <w:lang w:val="en-US"/>
        </w:rPr>
        <w:t>(29 councils)</w:t>
      </w:r>
      <w:r w:rsidR="00B34D0C" w:rsidRPr="00BE6148">
        <w:rPr>
          <w:lang w:val="en-US"/>
        </w:rPr>
        <w:t xml:space="preserve"> </w:t>
      </w:r>
      <w:r w:rsidR="00B32B04" w:rsidRPr="00BE6148">
        <w:rPr>
          <w:lang w:val="en-US"/>
        </w:rPr>
        <w:t xml:space="preserve">will be </w:t>
      </w:r>
      <w:r w:rsidR="00252818" w:rsidRPr="00BE6148">
        <w:rPr>
          <w:lang w:val="en-US"/>
        </w:rPr>
        <w:t>advised</w:t>
      </w:r>
      <w:r w:rsidR="00B32B04" w:rsidRPr="00BE6148">
        <w:rPr>
          <w:lang w:val="en-US"/>
        </w:rPr>
        <w:t xml:space="preserve"> to request replacement </w:t>
      </w:r>
      <w:r w:rsidR="009C2975" w:rsidRPr="00BE6148">
        <w:rPr>
          <w:lang w:val="en-US"/>
        </w:rPr>
        <w:t xml:space="preserve">or unenrolled </w:t>
      </w:r>
      <w:r w:rsidR="00B32B04" w:rsidRPr="00BE6148">
        <w:rPr>
          <w:lang w:val="en-US"/>
        </w:rPr>
        <w:t xml:space="preserve">ballot material </w:t>
      </w:r>
      <w:r w:rsidR="009C2975" w:rsidRPr="00BE6148">
        <w:rPr>
          <w:lang w:val="en-US"/>
        </w:rPr>
        <w:t>by phone</w:t>
      </w:r>
      <w:r w:rsidR="002E32F5" w:rsidRPr="00BE6148">
        <w:rPr>
          <w:lang w:val="en-US"/>
        </w:rPr>
        <w:t xml:space="preserve">, which will be sent to them </w:t>
      </w:r>
      <w:r w:rsidR="009963DB" w:rsidRPr="00BE6148">
        <w:rPr>
          <w:lang w:val="en-US"/>
        </w:rPr>
        <w:t>by</w:t>
      </w:r>
      <w:r w:rsidR="002E32F5" w:rsidRPr="00BE6148">
        <w:rPr>
          <w:lang w:val="en-US"/>
        </w:rPr>
        <w:t xml:space="preserve"> post. </w:t>
      </w:r>
    </w:p>
    <w:p w14:paraId="24F92EB3" w14:textId="77777777" w:rsidR="00DF6450" w:rsidRPr="000D3382" w:rsidRDefault="00DF6450" w:rsidP="000E6303">
      <w:pPr>
        <w:pStyle w:val="heading3letter"/>
      </w:pPr>
      <w:r w:rsidRPr="000D3382">
        <w:t xml:space="preserve">Extraction and counting activities </w:t>
      </w:r>
    </w:p>
    <w:p w14:paraId="068144C0" w14:textId="230A8FFC" w:rsidR="00DF6450" w:rsidRPr="00D82086" w:rsidRDefault="00DF6450" w:rsidP="00DF6450">
      <w:r>
        <w:t>After the close of voting, b</w:t>
      </w:r>
      <w:r w:rsidRPr="00DA5116">
        <w:t>allot paper extraction from returned envelopes and counting activities take</w:t>
      </w:r>
      <w:r w:rsidR="00A77326">
        <w:t>s</w:t>
      </w:r>
      <w:r w:rsidRPr="00DA5116">
        <w:t xml:space="preserve"> place at either election offices or other dedicated VEC venues established for th</w:t>
      </w:r>
      <w:r>
        <w:t>ese</w:t>
      </w:r>
      <w:r w:rsidRPr="00DA5116">
        <w:t xml:space="preserve"> purpose</w:t>
      </w:r>
      <w:r>
        <w:t>s</w:t>
      </w:r>
      <w:r w:rsidRPr="00DA5116">
        <w:t xml:space="preserve">. </w:t>
      </w:r>
      <w:r w:rsidRPr="59803CB4">
        <w:t>All election staff involved in</w:t>
      </w:r>
      <w:r w:rsidR="009963DB">
        <w:t xml:space="preserve"> the</w:t>
      </w:r>
      <w:r w:rsidRPr="59803CB4">
        <w:t xml:space="preserve"> extraction and counting activities will be briefed regularly on the VEC’s registration, social distancing and hygiene requirements prior to commencing their appointment. </w:t>
      </w:r>
    </w:p>
    <w:p w14:paraId="6678CB21" w14:textId="6FE36297" w:rsidR="00DF6450" w:rsidRPr="00DA5116" w:rsidRDefault="00DF6450" w:rsidP="00DF6450">
      <w:r>
        <w:lastRenderedPageBreak/>
        <w:t xml:space="preserve">Candidates can appoint scrutineers to oversee extraction and counting activities and can have one scrutineer </w:t>
      </w:r>
      <w:r w:rsidR="00E34D25">
        <w:t xml:space="preserve">present at each extraction and counting activity </w:t>
      </w:r>
      <w:r>
        <w:t>for each election official involved in the activity (Regulations 31</w:t>
      </w:r>
      <w:r w:rsidR="00BD42AD">
        <w:t>[</w:t>
      </w:r>
      <w:r>
        <w:t>7</w:t>
      </w:r>
      <w:r w:rsidR="00BD42AD">
        <w:t>]</w:t>
      </w:r>
      <w:r>
        <w:t xml:space="preserve"> and 64</w:t>
      </w:r>
      <w:r w:rsidR="00BD42AD">
        <w:t>[</w:t>
      </w:r>
      <w:r>
        <w:t>1</w:t>
      </w:r>
      <w:r w:rsidR="00BD42AD">
        <w:t>]</w:t>
      </w:r>
      <w:r>
        <w:t xml:space="preserve">). If candidates choose to have more than one scrutineer present at any venue at any one time, the ability to maintain occupancy limits and social distancing requirements will be seriously impacted. The management of scrutineers is covered in the next section. </w:t>
      </w:r>
    </w:p>
    <w:p w14:paraId="4315A86D" w14:textId="51D2CFD0" w:rsidR="00DF6450" w:rsidRPr="00DA5116" w:rsidRDefault="00DF6450" w:rsidP="00DF6450">
      <w:r w:rsidRPr="00DA5116">
        <w:t xml:space="preserve">The extraction of ballot papers from returned envelopes </w:t>
      </w:r>
      <w:r>
        <w:t>is</w:t>
      </w:r>
      <w:r w:rsidRPr="00DA5116">
        <w:t xml:space="preserve"> a large-scale operation for larger councils. This activity involves teams of election officials under the supervision of a team leader, systematically opening envelopes, removing declaration flaps, and extracting ballot papers from the envelopes. A team works around trestle tables with dedicated team members moving between letter opening machines and note-counting machines. There can be </w:t>
      </w:r>
      <w:r w:rsidR="00F437B9" w:rsidRPr="00DA5116">
        <w:t>several</w:t>
      </w:r>
      <w:r w:rsidRPr="00DA5116">
        <w:t xml:space="preserve"> teams working in one space.</w:t>
      </w:r>
    </w:p>
    <w:p w14:paraId="30EB259B" w14:textId="1F7B4897" w:rsidR="00DF6450" w:rsidRDefault="00DF6450" w:rsidP="00DF6450">
      <w:r w:rsidRPr="59803CB4">
        <w:t xml:space="preserve">For </w:t>
      </w:r>
      <w:r w:rsidR="00F437B9">
        <w:t>LG</w:t>
      </w:r>
      <w:r w:rsidRPr="59803CB4">
        <w:t xml:space="preserve">2020, </w:t>
      </w:r>
      <w:r w:rsidR="004A0436">
        <w:t>depending on the size of the location available for these activities</w:t>
      </w:r>
      <w:r w:rsidRPr="59803CB4">
        <w:t xml:space="preserve"> the VEC will reduce extraction team sizes and ensure adequate space between tables and teams to maintain social distancing requirements</w:t>
      </w:r>
      <w:r w:rsidR="0076427E">
        <w:t xml:space="preserve"> (whe</w:t>
      </w:r>
      <w:r w:rsidR="0048336B">
        <w:t>re space within the venues for these activities allo</w:t>
      </w:r>
      <w:r w:rsidR="00DC2EFC">
        <w:t>w</w:t>
      </w:r>
      <w:r w:rsidR="0048336B">
        <w:t xml:space="preserve">s </w:t>
      </w:r>
      <w:r w:rsidR="004C7E9D">
        <w:t>the relevant space and di</w:t>
      </w:r>
      <w:r w:rsidR="00DC2EFC">
        <w:t>s</w:t>
      </w:r>
      <w:r w:rsidR="004C7E9D">
        <w:t>tance requirements to be met team sizes may be maintained</w:t>
      </w:r>
      <w:r w:rsidR="00DC2EFC">
        <w:t>)</w:t>
      </w:r>
      <w:r w:rsidRPr="59803CB4">
        <w:t xml:space="preserve">. Tables and machines will be cleaned between activities. </w:t>
      </w:r>
    </w:p>
    <w:p w14:paraId="480E7424" w14:textId="40C95607" w:rsidR="00DF6450" w:rsidRDefault="00B90520" w:rsidP="00DF6450">
      <w:r>
        <w:t>Counting activities will co</w:t>
      </w:r>
      <w:r w:rsidR="004900C6">
        <w:t xml:space="preserve">mmence during the week following the close of voting once extractions have been completed. </w:t>
      </w:r>
      <w:r w:rsidR="00DF6450" w:rsidRPr="00A83D79">
        <w:t>Once the extended period for the return of postal ballots has expired on Friday 30 October</w:t>
      </w:r>
      <w:r w:rsidR="00A06572">
        <w:t xml:space="preserve"> 2020</w:t>
      </w:r>
      <w:r w:rsidR="00DF6450" w:rsidRPr="00A83D79">
        <w:t xml:space="preserve">, counting activities will </w:t>
      </w:r>
      <w:r w:rsidR="004D5F4A">
        <w:t>be finalised</w:t>
      </w:r>
      <w:r w:rsidR="00DF6450" w:rsidRPr="00A83D79">
        <w:t xml:space="preserve">. </w:t>
      </w:r>
      <w:r w:rsidR="00DF6450">
        <w:t>Counts may be conducted manually or by computer.</w:t>
      </w:r>
    </w:p>
    <w:p w14:paraId="63232D5A" w14:textId="06F62450" w:rsidR="00811F22" w:rsidRDefault="00DF6450" w:rsidP="00DF6450">
      <w:r>
        <w:t>Manual counts involve teams of election officials, under the supervision of a team leader, sorting ballot papers according to the first preference indicated on each ballot paper and informal</w:t>
      </w:r>
      <w:r w:rsidR="00407A0B">
        <w:t xml:space="preserve"> ballot papers</w:t>
      </w:r>
      <w:r>
        <w:t>. Again, dedicated team members will move between sorting tables and note counting machines during this exercise. Once all ballot papers for an election have been sorted to first preferences, a preference distribution may be required.</w:t>
      </w:r>
      <w:r w:rsidR="00811F22">
        <w:t xml:space="preserve"> </w:t>
      </w:r>
    </w:p>
    <w:p w14:paraId="6D8A51D5" w14:textId="67B4837D" w:rsidR="00DF6450" w:rsidRDefault="00AA7002" w:rsidP="00DF6450">
      <w:r>
        <w:t>For each unsubdivided council or ward election</w:t>
      </w:r>
      <w:r w:rsidR="00472F27">
        <w:t xml:space="preserve"> t</w:t>
      </w:r>
      <w:r w:rsidR="00DF6450">
        <w:t xml:space="preserve">his exercise involves a team of election officials under the supervision of a team leader and a scribe working around a sorting table with dedicated staff accessing a note counting machine as required. </w:t>
      </w:r>
    </w:p>
    <w:p w14:paraId="6E724087" w14:textId="18918550" w:rsidR="00DF6450" w:rsidRDefault="00DF6450" w:rsidP="00DF6450">
      <w:r w:rsidRPr="59803CB4">
        <w:t xml:space="preserve">For </w:t>
      </w:r>
      <w:r w:rsidR="00211F01">
        <w:t>LG</w:t>
      </w:r>
      <w:r w:rsidRPr="59803CB4">
        <w:t xml:space="preserve">2020, the VEC </w:t>
      </w:r>
      <w:r w:rsidR="416558BC">
        <w:t>may</w:t>
      </w:r>
      <w:r w:rsidR="00472F27">
        <w:t xml:space="preserve">, depending on space </w:t>
      </w:r>
      <w:r w:rsidR="00167D6C">
        <w:t>allocated to the extraction and count,</w:t>
      </w:r>
      <w:r w:rsidRPr="59803CB4">
        <w:t xml:space="preserve"> reduce manual count team sizes and ensure adequate space between tables and teams to maintain social distancing requirements. Tables and machines will be cleaned between activities. These measures will impact the speed of counting and</w:t>
      </w:r>
      <w:r w:rsidR="00211F01">
        <w:t>,</w:t>
      </w:r>
      <w:r w:rsidRPr="59803CB4">
        <w:t xml:space="preserve"> ultimately</w:t>
      </w:r>
      <w:r w:rsidR="00211F01">
        <w:t>,</w:t>
      </w:r>
      <w:r w:rsidRPr="59803CB4">
        <w:t xml:space="preserve"> the reporting of results.</w:t>
      </w:r>
      <w:r w:rsidR="1456397E">
        <w:t xml:space="preserve"> </w:t>
      </w:r>
      <w:r w:rsidR="00211F01">
        <w:t>The VEC is considering a</w:t>
      </w:r>
      <w:r w:rsidR="1456397E">
        <w:t xml:space="preserve">dditional staff </w:t>
      </w:r>
      <w:r w:rsidR="00211F01">
        <w:t>and</w:t>
      </w:r>
      <w:r w:rsidR="1456397E">
        <w:t xml:space="preserve"> splitting shifts to help </w:t>
      </w:r>
      <w:r w:rsidR="005E5A18">
        <w:t>with the</w:t>
      </w:r>
      <w:r w:rsidR="1456397E">
        <w:t xml:space="preserve"> risk of delay to normal business operations and timeframes. </w:t>
      </w:r>
    </w:p>
    <w:p w14:paraId="30226777" w14:textId="3F64C8CC" w:rsidR="00DF6450" w:rsidRPr="00CF1E1B" w:rsidRDefault="00DF6450" w:rsidP="00DF6450">
      <w:r>
        <w:t>Computer counts involve teams of data operators, under the supervision of a team leader</w:t>
      </w:r>
      <w:r w:rsidR="005E5A18">
        <w:t>,</w:t>
      </w:r>
      <w:r>
        <w:t xml:space="preserve"> entering preferences from ballot papers into the VEC’s computer count application. </w:t>
      </w:r>
    </w:p>
    <w:p w14:paraId="32E813C7" w14:textId="2447CD05" w:rsidR="00DF6450" w:rsidRDefault="005C17AC" w:rsidP="00DF6450">
      <w:r>
        <w:t>Up to</w:t>
      </w:r>
      <w:r w:rsidR="00DF6450" w:rsidRPr="00CB7BBF">
        <w:t xml:space="preserve"> 47 computer</w:t>
      </w:r>
      <w:r w:rsidR="00DF6450" w:rsidRPr="00A6443C">
        <w:t xml:space="preserve"> </w:t>
      </w:r>
      <w:r w:rsidR="00DF6450">
        <w:t>c</w:t>
      </w:r>
      <w:r w:rsidR="00DF6450" w:rsidRPr="00A6443C">
        <w:t xml:space="preserve">ount venues will be established to support the computerised count of votes for </w:t>
      </w:r>
      <w:r w:rsidR="00DF6450">
        <w:t xml:space="preserve">some </w:t>
      </w:r>
      <w:r w:rsidR="00DF6450" w:rsidRPr="00A6443C">
        <w:t>councils. Some venues will be in election offices, some will be in hired premises such as TAFE</w:t>
      </w:r>
      <w:r w:rsidR="005E5A18">
        <w:t>s or u</w:t>
      </w:r>
      <w:r w:rsidR="00DF6450" w:rsidRPr="00A6443C">
        <w:t xml:space="preserve">niversities and </w:t>
      </w:r>
      <w:r w:rsidR="40A30184">
        <w:t>three</w:t>
      </w:r>
      <w:r w:rsidR="00DF6450" w:rsidRPr="00A6443C">
        <w:t xml:space="preserve"> </w:t>
      </w:r>
      <w:r w:rsidR="00DF6450">
        <w:t>centralised</w:t>
      </w:r>
      <w:r w:rsidR="00DF6450" w:rsidRPr="00A6443C">
        <w:t xml:space="preserve"> venues will be</w:t>
      </w:r>
      <w:r w:rsidR="00DF6450">
        <w:t xml:space="preserve"> </w:t>
      </w:r>
      <w:r w:rsidR="00DF6450" w:rsidRPr="00A6443C">
        <w:t>located at Melbourne Showgrounds</w:t>
      </w:r>
      <w:r w:rsidR="0029025E">
        <w:t>, Geelong Showgrounds</w:t>
      </w:r>
      <w:r w:rsidR="00DF6450" w:rsidRPr="00A6443C">
        <w:t xml:space="preserve"> and Sandown Park. The largest venue will be at the Melbourne Showgrounds</w:t>
      </w:r>
      <w:r w:rsidR="005E5A18">
        <w:t>,</w:t>
      </w:r>
      <w:r w:rsidR="00DF6450" w:rsidRPr="00A6443C">
        <w:t xml:space="preserve"> where it is estimated that 150 staff will attend during peak time</w:t>
      </w:r>
      <w:r w:rsidR="00DF6450">
        <w:t>s</w:t>
      </w:r>
      <w:r w:rsidR="00FA4E7F">
        <w:t>, split across two buildings</w:t>
      </w:r>
      <w:r w:rsidR="00DF6450" w:rsidRPr="00A6443C">
        <w:t>. The venues will be open from 8</w:t>
      </w:r>
      <w:r w:rsidR="006B1EFF">
        <w:t xml:space="preserve"> </w:t>
      </w:r>
      <w:r w:rsidR="00DF6450" w:rsidRPr="00A6443C">
        <w:t>am until 8</w:t>
      </w:r>
      <w:r w:rsidR="006B1EFF">
        <w:t xml:space="preserve"> </w:t>
      </w:r>
      <w:r w:rsidR="00DF6450" w:rsidRPr="00A6443C">
        <w:t xml:space="preserve">pm each day and will </w:t>
      </w:r>
      <w:r w:rsidR="00DF6450">
        <w:t>operate</w:t>
      </w:r>
      <w:r w:rsidR="00DF6450" w:rsidRPr="00A6443C">
        <w:t xml:space="preserve"> for approx</w:t>
      </w:r>
      <w:r w:rsidR="00DF6450">
        <w:t>imately</w:t>
      </w:r>
      <w:r w:rsidR="006B1EFF">
        <w:t xml:space="preserve"> </w:t>
      </w:r>
      <w:r w:rsidR="00DF6450" w:rsidRPr="00A6443C">
        <w:t xml:space="preserve">10 days. </w:t>
      </w:r>
      <w:r w:rsidR="00DF6450">
        <w:t xml:space="preserve">Additional kits and guidance will be provided to </w:t>
      </w:r>
      <w:r w:rsidR="005E5A18">
        <w:t>s</w:t>
      </w:r>
      <w:r w:rsidR="770D63AB">
        <w:t xml:space="preserve">ite </w:t>
      </w:r>
      <w:r w:rsidR="005E5A18">
        <w:lastRenderedPageBreak/>
        <w:t>m</w:t>
      </w:r>
      <w:r w:rsidR="00DF6450">
        <w:t>anagers to ensure consistent signage, registration, occupancy limits, social distancing and hygiene arrangements are established at each venue</w:t>
      </w:r>
      <w:r w:rsidR="005E5A18">
        <w:t>.</w:t>
      </w:r>
      <w:r w:rsidR="001F0408">
        <w:t xml:space="preserve"> </w:t>
      </w:r>
      <w:r w:rsidR="005E5A18">
        <w:t>S</w:t>
      </w:r>
      <w:r w:rsidR="001F0408">
        <w:t xml:space="preserve">pecific staff will be appointed </w:t>
      </w:r>
      <w:r w:rsidR="00652519">
        <w:t>to monitor and enforce these activities</w:t>
      </w:r>
      <w:r w:rsidR="00DF6450">
        <w:t xml:space="preserve">. </w:t>
      </w:r>
    </w:p>
    <w:p w14:paraId="0C4B8114" w14:textId="62A889AE" w:rsidR="00DF6450" w:rsidRPr="001B2AAE" w:rsidRDefault="00DF6450" w:rsidP="00DF6450">
      <w:r w:rsidRPr="59803CB4">
        <w:t xml:space="preserve">For </w:t>
      </w:r>
      <w:r w:rsidR="005E5A18">
        <w:t>LG</w:t>
      </w:r>
      <w:r w:rsidRPr="59803CB4">
        <w:t xml:space="preserve">2020, the VEC will reduce data entry team sizes to ensure adequate space between operators to maintain occupancy limits and social distancing requirements. Data entry workstations and keyboards will be cleaned between operators and tables containing ballot paper batches will be cleaned between shifts and at the end of each day.  </w:t>
      </w:r>
    </w:p>
    <w:p w14:paraId="194B35D6" w14:textId="7CF09E90" w:rsidR="00EF60AA" w:rsidRPr="00A6443C" w:rsidRDefault="00DF6450" w:rsidP="00DF6450">
      <w:r>
        <w:t>The impact of COVID-19</w:t>
      </w:r>
      <w:r w:rsidR="009D52A5">
        <w:t>-</w:t>
      </w:r>
      <w:r>
        <w:t>related requirements on all extraction and counting processes may significantly extend the time</w:t>
      </w:r>
      <w:r w:rsidR="009D52A5">
        <w:t xml:space="preserve"> </w:t>
      </w:r>
      <w:r>
        <w:t>period for completing these activities in comparison to previous elections. The VEC will keep stakeholders informed as these activities progress during the election period. It is expected that the requirement for social distancing during counting activities will delay results</w:t>
      </w:r>
      <w:r w:rsidR="00E95D0A">
        <w:t>,</w:t>
      </w:r>
      <w:r>
        <w:t xml:space="preserve"> by </w:t>
      </w:r>
      <w:r w:rsidR="00AA055A">
        <w:t>at least</w:t>
      </w:r>
      <w:r>
        <w:t xml:space="preserve"> one week</w:t>
      </w:r>
      <w:r w:rsidR="009D52A5">
        <w:t>,</w:t>
      </w:r>
      <w:r>
        <w:t xml:space="preserve"> to </w:t>
      </w:r>
      <w:r w:rsidR="0054573B">
        <w:t>Friday</w:t>
      </w:r>
      <w:r w:rsidR="00331E2F">
        <w:t xml:space="preserve"> </w:t>
      </w:r>
      <w:r>
        <w:t xml:space="preserve">13 November. </w:t>
      </w:r>
    </w:p>
    <w:p w14:paraId="68DF7CEB" w14:textId="7994EDA3" w:rsidR="00DF6450" w:rsidRDefault="00DF6450" w:rsidP="000E6303">
      <w:pPr>
        <w:pStyle w:val="heading3letter"/>
      </w:pPr>
      <w:r w:rsidRPr="00A34BE2">
        <w:t>Scrutineers</w:t>
      </w:r>
    </w:p>
    <w:p w14:paraId="13703A07" w14:textId="23C7CFA3" w:rsidR="00F40E39" w:rsidRDefault="00DF6450" w:rsidP="00DF6450">
      <w:r w:rsidRPr="00AF5B3C">
        <w:t xml:space="preserve">As noted in the previous section, candidates </w:t>
      </w:r>
      <w:r w:rsidR="00E95D0A">
        <w:t>may</w:t>
      </w:r>
      <w:r w:rsidRPr="00AF5B3C">
        <w:t xml:space="preserve"> appoint scrutineers to oversee a number of activities during the election period. The Regulations </w:t>
      </w:r>
      <w:r w:rsidR="003053BB">
        <w:t xml:space="preserve">ordinarily </w:t>
      </w:r>
      <w:r w:rsidRPr="00AF5B3C">
        <w:t xml:space="preserve">allow candidates to have one scrutineer present for each election official involved in the activity being observed </w:t>
      </w:r>
      <w:r w:rsidRPr="00943263">
        <w:t>(Regulations 31</w:t>
      </w:r>
      <w:r w:rsidR="00F80A67">
        <w:t>[</w:t>
      </w:r>
      <w:r w:rsidRPr="00943263">
        <w:t>7</w:t>
      </w:r>
      <w:r w:rsidR="008950EA">
        <w:t>]</w:t>
      </w:r>
      <w:r w:rsidRPr="00943263">
        <w:t xml:space="preserve"> and 64</w:t>
      </w:r>
      <w:r w:rsidR="00F80A67">
        <w:t>[</w:t>
      </w:r>
      <w:r w:rsidRPr="00943263">
        <w:t>1</w:t>
      </w:r>
      <w:r w:rsidR="00F80A67">
        <w:t>]</w:t>
      </w:r>
      <w:r w:rsidRPr="00943263">
        <w:t>)</w:t>
      </w:r>
      <w:r w:rsidR="00E95D0A">
        <w:t xml:space="preserve">. </w:t>
      </w:r>
      <w:r w:rsidR="00B33098">
        <w:t>However,</w:t>
      </w:r>
      <w:r w:rsidR="003053BB">
        <w:t xml:space="preserve"> regulatory relief has been inserted into the Regulations to allow </w:t>
      </w:r>
      <w:r w:rsidR="00B33098">
        <w:t>e</w:t>
      </w:r>
      <w:r w:rsidR="003053BB">
        <w:t xml:space="preserve">lection </w:t>
      </w:r>
      <w:r w:rsidR="00B33098">
        <w:t>m</w:t>
      </w:r>
      <w:r w:rsidR="003053BB">
        <w:t>anager</w:t>
      </w:r>
      <w:r w:rsidR="00A82431">
        <w:t>s</w:t>
      </w:r>
      <w:r w:rsidR="003053BB">
        <w:t xml:space="preserve"> to determine </w:t>
      </w:r>
      <w:r w:rsidR="00A1752F">
        <w:t>a lower</w:t>
      </w:r>
      <w:r w:rsidR="003053BB">
        <w:t xml:space="preserve"> maximum number of scrutineers for each candidate in any activity</w:t>
      </w:r>
      <w:r w:rsidRPr="00943263">
        <w:t>.</w:t>
      </w:r>
      <w:r w:rsidR="003053BB">
        <w:t xml:space="preserve"> </w:t>
      </w:r>
      <w:r w:rsidR="00A1752F">
        <w:t>The VEC has established guidelines on how the regulatory relief will be administered</w:t>
      </w:r>
      <w:r w:rsidRPr="00943263">
        <w:t>.</w:t>
      </w:r>
      <w:r w:rsidR="003053BB">
        <w:t xml:space="preserve"> For more information, see the </w:t>
      </w:r>
      <w:r w:rsidR="003F708D">
        <w:t>section on</w:t>
      </w:r>
      <w:r w:rsidR="003053BB">
        <w:t xml:space="preserve"> the VEC’s response to the legislative constraints later in this document. </w:t>
      </w:r>
    </w:p>
    <w:p w14:paraId="60C82A65" w14:textId="3BD6E897" w:rsidR="00DF6450" w:rsidRDefault="00DF6450" w:rsidP="00DF6450">
      <w:r w:rsidRPr="00AF5B3C">
        <w:t xml:space="preserve">Teams of election officials involved in extraction, manual counting and computer counting activities can range </w:t>
      </w:r>
      <w:r w:rsidR="00313F59">
        <w:t xml:space="preserve">in size </w:t>
      </w:r>
      <w:r w:rsidRPr="00AF5B3C">
        <w:t>from around four to 30</w:t>
      </w:r>
      <w:r w:rsidR="0002574C">
        <w:t xml:space="preserve"> or more</w:t>
      </w:r>
      <w:r w:rsidRPr="00AF5B3C">
        <w:t>. The number of candidates contesting elections in 2016 ranged from two to 41 so</w:t>
      </w:r>
      <w:r w:rsidR="00313F59">
        <w:t>,</w:t>
      </w:r>
      <w:r w:rsidRPr="00AF5B3C">
        <w:t xml:space="preserve"> </w:t>
      </w:r>
      <w:r w:rsidR="000F370D">
        <w:t>ordinarily</w:t>
      </w:r>
      <w:r w:rsidRPr="00AF5B3C">
        <w:t xml:space="preserve">, large numbers of scrutineers </w:t>
      </w:r>
      <w:r w:rsidR="4F0777B2">
        <w:t>can</w:t>
      </w:r>
      <w:r w:rsidRPr="00AF5B3C">
        <w:t xml:space="preserve"> </w:t>
      </w:r>
      <w:r w:rsidR="000F370D">
        <w:t>be appointed to</w:t>
      </w:r>
      <w:r w:rsidRPr="00AF5B3C">
        <w:t xml:space="preserve"> observe these activities for any election. </w:t>
      </w:r>
    </w:p>
    <w:p w14:paraId="7A0F5B86" w14:textId="77777777" w:rsidR="00DF6450" w:rsidRPr="00AF5B3C" w:rsidRDefault="00DF6450" w:rsidP="00DF6450">
      <w:r w:rsidRPr="00AF5B3C">
        <w:t xml:space="preserve">The key activities that scrutineers observe are the extraction of ballot papers from envelopes, manual counts and computer counts. </w:t>
      </w:r>
    </w:p>
    <w:p w14:paraId="3A372708" w14:textId="4E081914" w:rsidR="00DF6450" w:rsidRPr="00482E39" w:rsidRDefault="00DF6450" w:rsidP="00DF6450">
      <w:r w:rsidRPr="59803CB4">
        <w:t xml:space="preserve">During the extraction processes, ballot paper preferences on ballot papers are not visible, so scrutineers observe the general process being undertaken in the room and are not </w:t>
      </w:r>
      <w:r w:rsidR="0E45B10A">
        <w:t>near</w:t>
      </w:r>
      <w:r w:rsidRPr="59803CB4">
        <w:t xml:space="preserve"> election officials.</w:t>
      </w:r>
    </w:p>
    <w:p w14:paraId="70E1216A" w14:textId="27B6E74A" w:rsidR="00DF6450" w:rsidRPr="00482E39" w:rsidRDefault="00DF6450" w:rsidP="00DF6450">
      <w:r w:rsidRPr="59803CB4">
        <w:t xml:space="preserve">During manual counting processes, scrutineers observe the sorting of ballot papers by officials according to the preferences shown on them. This usually involves scrutineers being in close proximity to officials so that they can observe </w:t>
      </w:r>
      <w:r w:rsidR="004F442B">
        <w:t xml:space="preserve">the </w:t>
      </w:r>
      <w:r w:rsidRPr="59803CB4">
        <w:t>preferences indicated on each ballot paper.</w:t>
      </w:r>
    </w:p>
    <w:p w14:paraId="07CBD29A" w14:textId="0C5CCB07" w:rsidR="00DF6450" w:rsidRPr="00482E39" w:rsidRDefault="00DF6450" w:rsidP="00DF6450">
      <w:r w:rsidRPr="59803CB4">
        <w:t xml:space="preserve">During </w:t>
      </w:r>
      <w:r w:rsidR="00804DA3">
        <w:t xml:space="preserve">the </w:t>
      </w:r>
      <w:r w:rsidRPr="59803CB4">
        <w:t xml:space="preserve">data entry of ballot papers for computer counts, the data entry of preferences from ballot papers occurs quickly and is a difficult process for scrutineers to observe in real-time. For computer counts, the VEC allows scrutineers to nominate particular batches to audit. This involves an </w:t>
      </w:r>
      <w:r w:rsidR="00491FDA" w:rsidRPr="59803CB4">
        <w:t>election official reviewing ballot paper preference</w:t>
      </w:r>
      <w:r w:rsidR="00383BEE">
        <w:t>s</w:t>
      </w:r>
      <w:r w:rsidRPr="59803CB4">
        <w:t xml:space="preserve"> in </w:t>
      </w:r>
      <w:r w:rsidR="00293A2E">
        <w:t>that</w:t>
      </w:r>
      <w:r w:rsidRPr="59803CB4">
        <w:t xml:space="preserve"> batch </w:t>
      </w:r>
      <w:r w:rsidR="00921BBD">
        <w:t>by</w:t>
      </w:r>
      <w:r w:rsidRPr="59803CB4">
        <w:t xml:space="preserve"> cross referenc</w:t>
      </w:r>
      <w:r w:rsidR="00331E2F">
        <w:t>ing</w:t>
      </w:r>
      <w:r w:rsidRPr="59803CB4">
        <w:t xml:space="preserve"> a report showing the preferences captured in the system</w:t>
      </w:r>
      <w:r w:rsidR="00F73605">
        <w:t xml:space="preserve"> against the actual ballot papers</w:t>
      </w:r>
      <w:r w:rsidR="00456236">
        <w:t>,</w:t>
      </w:r>
      <w:r w:rsidR="00970F48">
        <w:t xml:space="preserve"> under the observation of scrutineers</w:t>
      </w:r>
      <w:r w:rsidRPr="59803CB4">
        <w:t xml:space="preserve">. This process can happen away from the data entry operators so social distancing requirements </w:t>
      </w:r>
      <w:r w:rsidR="00E16DA1">
        <w:t>can be</w:t>
      </w:r>
      <w:r w:rsidR="00E16DA1" w:rsidRPr="59803CB4">
        <w:t xml:space="preserve"> </w:t>
      </w:r>
      <w:r w:rsidRPr="59803CB4">
        <w:t xml:space="preserve">more easily enforced. </w:t>
      </w:r>
    </w:p>
    <w:p w14:paraId="0F0BE9C4" w14:textId="2D7891C0" w:rsidR="00EF60AA" w:rsidRPr="008A1492" w:rsidRDefault="00DF6450" w:rsidP="00DF6450">
      <w:r w:rsidRPr="59803CB4">
        <w:t xml:space="preserve">The </w:t>
      </w:r>
      <w:r w:rsidR="00D0102D">
        <w:t>remaining</w:t>
      </w:r>
      <w:r w:rsidR="00F90BBD">
        <w:t xml:space="preserve"> </w:t>
      </w:r>
      <w:r w:rsidRPr="59803CB4">
        <w:t xml:space="preserve">issue in relation to scrutineer management in the COVID-19 environment </w:t>
      </w:r>
      <w:r w:rsidR="00D0102D">
        <w:t>is</w:t>
      </w:r>
      <w:r w:rsidR="006E529C">
        <w:t xml:space="preserve"> that, </w:t>
      </w:r>
      <w:r w:rsidRPr="00F90969">
        <w:t xml:space="preserve">while there is no specific requirement within the legislation that scrutineers must be able to observe preferences on all ballot papers, there will be an expectation that some visibility of </w:t>
      </w:r>
      <w:r w:rsidRPr="00F90969">
        <w:lastRenderedPageBreak/>
        <w:t>preferences on ballot papers is necessary for scrutineers to perform their role. This presents a challenge in the context of 1.5 metre social distancing requirements</w:t>
      </w:r>
      <w:r w:rsidR="006D2B34">
        <w:t xml:space="preserve">, </w:t>
      </w:r>
      <w:r w:rsidR="007957D1">
        <w:t>but</w:t>
      </w:r>
      <w:r w:rsidR="006D2B34">
        <w:t xml:space="preserve"> </w:t>
      </w:r>
      <w:r w:rsidR="00DB0EDF">
        <w:t xml:space="preserve">COVIDSafe protocols </w:t>
      </w:r>
      <w:r w:rsidR="007957D1">
        <w:t>will continue to</w:t>
      </w:r>
      <w:r w:rsidR="00DB0EDF">
        <w:t xml:space="preserve"> take precedence</w:t>
      </w:r>
      <w:r w:rsidR="007957D1">
        <w:t xml:space="preserve"> for the safety of all participants</w:t>
      </w:r>
      <w:r w:rsidRPr="00F90969">
        <w:t xml:space="preserve">. </w:t>
      </w:r>
    </w:p>
    <w:p w14:paraId="36C5B348" w14:textId="77777777" w:rsidR="00C477BF" w:rsidRDefault="00C477BF" w:rsidP="00C477BF">
      <w:pPr>
        <w:pStyle w:val="heading3letter"/>
        <w:ind w:left="357" w:hanging="357"/>
      </w:pPr>
      <w:r w:rsidRPr="000D3382">
        <w:t>Election declarations</w:t>
      </w:r>
    </w:p>
    <w:p w14:paraId="597BA3F3" w14:textId="5E99BF6E" w:rsidR="00C477BF" w:rsidRDefault="00C477BF" w:rsidP="00C477BF">
      <w:pPr>
        <w:rPr>
          <w:rFonts w:cs="Arial"/>
        </w:rPr>
      </w:pPr>
      <w:r w:rsidRPr="00C7125E">
        <w:t xml:space="preserve">Each </w:t>
      </w:r>
      <w:r w:rsidR="0069785F">
        <w:t>E</w:t>
      </w:r>
      <w:r w:rsidRPr="00C7125E">
        <w:t xml:space="preserve">lection </w:t>
      </w:r>
      <w:r w:rsidR="0069785F">
        <w:t>M</w:t>
      </w:r>
      <w:r w:rsidRPr="00C7125E">
        <w:t>anager is required to publicly declare the result of their election</w:t>
      </w:r>
      <w:r w:rsidR="008F02E1">
        <w:t>(s)</w:t>
      </w:r>
      <w:r w:rsidRPr="00C7125E">
        <w:t xml:space="preserve"> as soon as practicable once the result is finalised. This usually takes place in the election office </w:t>
      </w:r>
      <w:r w:rsidR="008F02E1">
        <w:t>(or a location nominated by the coun</w:t>
      </w:r>
      <w:r w:rsidR="00D36974">
        <w:t>cil)</w:t>
      </w:r>
      <w:r w:rsidRPr="00C7125E">
        <w:t xml:space="preserve"> and can be attended by all candidates and their supporters.</w:t>
      </w:r>
      <w:r w:rsidRPr="59803CB4">
        <w:rPr>
          <w:rFonts w:cs="Arial"/>
        </w:rPr>
        <w:t xml:space="preserve"> The VEC will </w:t>
      </w:r>
      <w:r>
        <w:rPr>
          <w:rFonts w:cs="Arial"/>
        </w:rPr>
        <w:t xml:space="preserve">advise stakeholders of the form these declarations will take, which will be dependent on health and safety requirements at the time. </w:t>
      </w:r>
    </w:p>
    <w:p w14:paraId="774D9676" w14:textId="0E34B7A5" w:rsidR="00C477BF" w:rsidRDefault="00C477BF" w:rsidP="00C477BF">
      <w:r w:rsidRPr="59803CB4">
        <w:t>Declaration</w:t>
      </w:r>
      <w:r>
        <w:t>s</w:t>
      </w:r>
      <w:r w:rsidRPr="59803CB4">
        <w:t xml:space="preserve"> will take place later than for previous elections given the impact of COVID-19 arrangements on extraction and counting timelines. </w:t>
      </w:r>
      <w:r>
        <w:t xml:space="preserve">It is anticipated that </w:t>
      </w:r>
      <w:r w:rsidR="00360F7B">
        <w:t xml:space="preserve">all </w:t>
      </w:r>
      <w:r w:rsidRPr="59803CB4">
        <w:t xml:space="preserve">declarations will not be completed until </w:t>
      </w:r>
      <w:r>
        <w:t xml:space="preserve">at least </w:t>
      </w:r>
      <w:r w:rsidRPr="59803CB4">
        <w:t>Friday 13 November 2020.</w:t>
      </w:r>
    </w:p>
    <w:p w14:paraId="7692305D" w14:textId="77777777" w:rsidR="00C477BF" w:rsidRDefault="00C477BF" w:rsidP="00C477BF"/>
    <w:p w14:paraId="61565798" w14:textId="62B45ACD" w:rsidR="00C477BF" w:rsidRPr="00FD5D4D" w:rsidRDefault="00C477BF" w:rsidP="00C477BF">
      <w:pPr>
        <w:pStyle w:val="Heading2"/>
        <w:rPr>
          <w:rFonts w:eastAsia="Century Gothic"/>
        </w:rPr>
      </w:pPr>
      <w:bookmarkStart w:id="19" w:name="_Toc51151231"/>
      <w:r w:rsidRPr="000D3382">
        <w:rPr>
          <w:rFonts w:eastAsia="Century Gothic"/>
        </w:rPr>
        <w:t>Legislative constraints</w:t>
      </w:r>
      <w:bookmarkEnd w:id="19"/>
    </w:p>
    <w:p w14:paraId="468036DA" w14:textId="4B51C7A3" w:rsidR="00BF16D5" w:rsidRDefault="00AA2C04" w:rsidP="00B738B5">
      <w:r>
        <w:t>To assist the VEC’s COVIDSafe arrangements, t</w:t>
      </w:r>
      <w:r w:rsidR="005F5602">
        <w:t xml:space="preserve">he State Government </w:t>
      </w:r>
      <w:r>
        <w:t xml:space="preserve">inserted </w:t>
      </w:r>
      <w:r w:rsidR="0009020A">
        <w:t>temporary</w:t>
      </w:r>
      <w:r w:rsidR="00AD3102">
        <w:t xml:space="preserve"> </w:t>
      </w:r>
      <w:r w:rsidR="0009020A">
        <w:t>regulat</w:t>
      </w:r>
      <w:r w:rsidR="00AD3102">
        <w:t>ions to relieve certain obligations tha</w:t>
      </w:r>
      <w:r w:rsidR="008A583E">
        <w:t xml:space="preserve">t did not align with State and Commonwealth Government </w:t>
      </w:r>
      <w:r w:rsidR="00611B65">
        <w:t>directions</w:t>
      </w:r>
      <w:r w:rsidR="008A583E">
        <w:t xml:space="preserve"> to minimise or stop the spread of COVID-19</w:t>
      </w:r>
      <w:r w:rsidR="00B738B5">
        <w:t>.</w:t>
      </w:r>
    </w:p>
    <w:p w14:paraId="7C002904" w14:textId="633606F8" w:rsidR="00B738B5" w:rsidRDefault="00BF239F" w:rsidP="007152CC">
      <w:pPr>
        <w:pStyle w:val="heading3letter"/>
        <w:numPr>
          <w:ilvl w:val="0"/>
          <w:numId w:val="21"/>
        </w:numPr>
      </w:pPr>
      <w:r>
        <w:t>Nomination arrangements</w:t>
      </w:r>
    </w:p>
    <w:p w14:paraId="1CEAF841" w14:textId="1195F425" w:rsidR="00BF239F" w:rsidRDefault="00F16C9F" w:rsidP="00C477BF">
      <w:r>
        <w:t>Regulation 20(4) of the City of Melbourne (Electoral) Regulations 2020 and R</w:t>
      </w:r>
      <w:r w:rsidR="00BF239F">
        <w:t xml:space="preserve">egulation 24(4) of the Regulations </w:t>
      </w:r>
      <w:r>
        <w:t>require prospective candidates to sign the declaration on their no</w:t>
      </w:r>
      <w:r w:rsidR="00AC2207">
        <w:t>tice of candidature or nomination form (as applicable)</w:t>
      </w:r>
      <w:r w:rsidR="00281590">
        <w:t xml:space="preserve"> in the presence of the relevant Election Manager.</w:t>
      </w:r>
      <w:r w:rsidR="00CD55C1">
        <w:t xml:space="preserve"> Similarly, </w:t>
      </w:r>
      <w:r w:rsidR="004B4D9D">
        <w:t xml:space="preserve">a candidate’s </w:t>
      </w:r>
      <w:r w:rsidR="00CD55C1">
        <w:t xml:space="preserve">nomination fee </w:t>
      </w:r>
      <w:r w:rsidR="004B4D9D">
        <w:t>must ordinarily be paid by cash or by a cheque drawn on an authorised deposit-taking institution, which implies a physical handover of the payment.</w:t>
      </w:r>
    </w:p>
    <w:p w14:paraId="79BCBC31" w14:textId="212307C1" w:rsidR="00281590" w:rsidRDefault="005E3A3C" w:rsidP="00C477BF">
      <w:r>
        <w:t xml:space="preserve">On </w:t>
      </w:r>
      <w:r w:rsidR="00C776F2">
        <w:t xml:space="preserve">1 September 2020, the Governor in Council made amendment regulations </w:t>
      </w:r>
      <w:r w:rsidR="00CD55C1">
        <w:t>to allow the VEC to determine</w:t>
      </w:r>
      <w:r w:rsidR="00994012">
        <w:t xml:space="preserve"> </w:t>
      </w:r>
      <w:r w:rsidR="003703EE">
        <w:t xml:space="preserve">an appropriate method for eligible candidates to lodge their notice of candidature or nomination form (as applicable) and pay their nomination fee </w:t>
      </w:r>
      <w:r w:rsidR="00F617C5">
        <w:t>electronically</w:t>
      </w:r>
      <w:r w:rsidR="003703EE">
        <w:t>.</w:t>
      </w:r>
      <w:r w:rsidR="00D619EB">
        <w:t xml:space="preserve"> These amendment regulations</w:t>
      </w:r>
      <w:r w:rsidR="00760050">
        <w:t xml:space="preserve"> commenced the day after they were </w:t>
      </w:r>
      <w:r w:rsidR="00F617C5">
        <w:t>made and</w:t>
      </w:r>
      <w:r w:rsidR="00760050">
        <w:t xml:space="preserve"> are limited to a prescribed period until </w:t>
      </w:r>
      <w:r w:rsidR="000549B3">
        <w:t>26 April 2021</w:t>
      </w:r>
      <w:r w:rsidR="00760050">
        <w:t>.</w:t>
      </w:r>
    </w:p>
    <w:p w14:paraId="1CB6D86C" w14:textId="432E1602" w:rsidR="00760050" w:rsidRDefault="00760050" w:rsidP="00C477BF">
      <w:r>
        <w:t>On 9 September 2020, the Electoral Commissioner published a determination establish</w:t>
      </w:r>
      <w:r w:rsidR="00F617C5">
        <w:t>ing</w:t>
      </w:r>
      <w:r>
        <w:t xml:space="preserve"> a framework for prospective candidates who are prevented </w:t>
      </w:r>
      <w:r w:rsidR="00CA460E">
        <w:t xml:space="preserve">from attending the election office </w:t>
      </w:r>
      <w:r>
        <w:t xml:space="preserve">by reason of a public health direction made under the </w:t>
      </w:r>
      <w:r>
        <w:rPr>
          <w:i/>
        </w:rPr>
        <w:t>Public Health and Wellbeing Act 2008</w:t>
      </w:r>
      <w:r w:rsidR="00151D8F">
        <w:t xml:space="preserve"> in respect to COVID-19</w:t>
      </w:r>
      <w:r w:rsidR="00CA460E">
        <w:t xml:space="preserve"> to lodge their notice of candidature or nomination form (as applicable) by email and pay their nomination fee </w:t>
      </w:r>
      <w:r w:rsidR="002F3A7B">
        <w:t>by electronic funds transfer.</w:t>
      </w:r>
      <w:r w:rsidR="00742308">
        <w:t xml:space="preserve"> The Electoral Commissioner also determined that it was appropriate to extend the criteria for eligibility to include anyone who is immunosuppressed, immunocompromised or currently experiencing symptoms that indicate they are unwell (such as those consistent with COVID-19).</w:t>
      </w:r>
    </w:p>
    <w:p w14:paraId="275806B8" w14:textId="3D27A65C" w:rsidR="00512867" w:rsidRPr="00760050" w:rsidRDefault="008A1B16" w:rsidP="00D67E09">
      <w:pPr>
        <w:pStyle w:val="heading3letter"/>
        <w:numPr>
          <w:ilvl w:val="0"/>
          <w:numId w:val="21"/>
        </w:numPr>
      </w:pPr>
      <w:r>
        <w:t>Scrutineering arrangements</w:t>
      </w:r>
    </w:p>
    <w:p w14:paraId="08C869FE" w14:textId="32C33D27" w:rsidR="008A1B16" w:rsidRDefault="003D766E" w:rsidP="00C477BF">
      <w:r>
        <w:t xml:space="preserve">Regulations 31(7) and 64(1) of the Regulations 2020 ordinarily </w:t>
      </w:r>
      <w:r w:rsidR="00604852">
        <w:t xml:space="preserve">permit candidates to </w:t>
      </w:r>
      <w:r w:rsidR="0004610D">
        <w:t>appoint one scrutineer for each election official involved in an activity.</w:t>
      </w:r>
      <w:r w:rsidR="00D46CA3">
        <w:t xml:space="preserve"> As the VEC identifies the venues and staffing requirements well in advance </w:t>
      </w:r>
      <w:r w:rsidR="005F1306">
        <w:t xml:space="preserve">of candidates appointing their scrutineers, </w:t>
      </w:r>
      <w:r w:rsidR="00EA0821">
        <w:lastRenderedPageBreak/>
        <w:t>the VEC was unable to ensure social distancing and other COVIDSafe protocols would be able to be observed</w:t>
      </w:r>
      <w:r w:rsidR="00956E6A">
        <w:t xml:space="preserve"> in all venues</w:t>
      </w:r>
      <w:r w:rsidR="00FD6F88">
        <w:t>.</w:t>
      </w:r>
    </w:p>
    <w:p w14:paraId="2D508C86" w14:textId="0FE3F868" w:rsidR="00FD6F88" w:rsidRPr="008820B1" w:rsidRDefault="00FD6F88" w:rsidP="00C477BF">
      <w:r>
        <w:t xml:space="preserve">On 1 September 2020, the Governor in Council made amendment regulations to allow the Election Manager to determine </w:t>
      </w:r>
      <w:r w:rsidR="00B238DE">
        <w:t xml:space="preserve">the maximum number of scrutineers that may be present </w:t>
      </w:r>
      <w:r w:rsidR="00204B26">
        <w:t xml:space="preserve">for any activity at any one time. These amendment regulations </w:t>
      </w:r>
      <w:r w:rsidR="000D64DC">
        <w:t xml:space="preserve">commenced the day after they </w:t>
      </w:r>
      <w:r w:rsidR="000D64DC" w:rsidRPr="008820B1">
        <w:t>were made and are limited to a prescribed period until 26 April 2021.</w:t>
      </w:r>
    </w:p>
    <w:p w14:paraId="0ECFFC20" w14:textId="19A29374" w:rsidR="00AC44B0" w:rsidRPr="008820B1" w:rsidRDefault="000D64DC" w:rsidP="00C477BF">
      <w:r w:rsidRPr="008820B1">
        <w:t xml:space="preserve">The VEC </w:t>
      </w:r>
      <w:r w:rsidR="00DB0EDF" w:rsidRPr="008820B1">
        <w:t>has established</w:t>
      </w:r>
      <w:r w:rsidRPr="008820B1">
        <w:t xml:space="preserve"> guidelines to </w:t>
      </w:r>
      <w:r w:rsidR="003F3A9F" w:rsidRPr="008820B1">
        <w:t>assess the safe limits for scrutineers for each location</w:t>
      </w:r>
      <w:r w:rsidR="00AC44B0" w:rsidRPr="008820B1">
        <w:t xml:space="preserve">. The guidelines recognise the important role that scrutineers </w:t>
      </w:r>
      <w:r w:rsidR="00966ED9">
        <w:t>play in</w:t>
      </w:r>
      <w:r w:rsidR="00AC44B0" w:rsidRPr="008820B1">
        <w:t xml:space="preserve"> represent</w:t>
      </w:r>
      <w:r w:rsidR="00966ED9">
        <w:t>ing</w:t>
      </w:r>
      <w:r w:rsidR="00AC44B0" w:rsidRPr="008820B1">
        <w:t xml:space="preserve"> candidates</w:t>
      </w:r>
      <w:r w:rsidR="002E26A2" w:rsidRPr="008820B1">
        <w:t>’</w:t>
      </w:r>
      <w:r w:rsidR="00AC44B0" w:rsidRPr="008820B1">
        <w:t xml:space="preserve"> interests during certain election processes</w:t>
      </w:r>
      <w:r w:rsidR="00037624" w:rsidRPr="008820B1">
        <w:t>.</w:t>
      </w:r>
      <w:r w:rsidR="00A82D58" w:rsidRPr="008820B1">
        <w:t xml:space="preserve"> Any determination will</w:t>
      </w:r>
      <w:r w:rsidR="005B73FD" w:rsidRPr="008820B1">
        <w:t xml:space="preserve"> be consistently applied for each election, to ensure each candidate</w:t>
      </w:r>
      <w:r w:rsidR="00B9178E" w:rsidRPr="008820B1">
        <w:t xml:space="preserve"> has the same</w:t>
      </w:r>
      <w:r w:rsidR="00AF61E5" w:rsidRPr="008820B1">
        <w:t xml:space="preserve"> entitlement to scrutineers as any other candidate in the same election</w:t>
      </w:r>
      <w:r w:rsidR="00193936" w:rsidRPr="008820B1">
        <w:t xml:space="preserve">. It is still </w:t>
      </w:r>
      <w:r w:rsidR="00FD5C7B">
        <w:t>up</w:t>
      </w:r>
      <w:r w:rsidR="00FD5C7B" w:rsidRPr="008820B1">
        <w:t xml:space="preserve"> </w:t>
      </w:r>
      <w:r w:rsidR="00193936" w:rsidRPr="008820B1">
        <w:t>to candidates to determine their number of scrutineers</w:t>
      </w:r>
      <w:r w:rsidR="005B193C" w:rsidRPr="008820B1">
        <w:t>,</w:t>
      </w:r>
      <w:r w:rsidR="00193936" w:rsidRPr="008820B1">
        <w:t xml:space="preserve"> up to the limit established by the </w:t>
      </w:r>
      <w:r w:rsidR="00AF61E5" w:rsidRPr="008820B1">
        <w:t>Regulations or the lower limit determined by</w:t>
      </w:r>
      <w:r w:rsidR="00193936" w:rsidRPr="008820B1">
        <w:t xml:space="preserve"> the Election Manager for each activity.</w:t>
      </w:r>
    </w:p>
    <w:p w14:paraId="3DAA3013" w14:textId="764B2387" w:rsidR="00C477BF" w:rsidRPr="008820B1" w:rsidRDefault="00193936" w:rsidP="00C477BF">
      <w:r w:rsidRPr="008820B1">
        <w:t xml:space="preserve">The guidelines will be </w:t>
      </w:r>
      <w:r w:rsidR="00C41E72">
        <w:t>shared with</w:t>
      </w:r>
      <w:r w:rsidR="002C066E" w:rsidRPr="008820B1">
        <w:t xml:space="preserve"> candidates</w:t>
      </w:r>
      <w:r w:rsidR="0094307C" w:rsidRPr="008820B1">
        <w:t>,</w:t>
      </w:r>
      <w:r w:rsidR="002C066E" w:rsidRPr="008820B1">
        <w:t xml:space="preserve"> and Election Managers will communicate the scrutineer entitlement for the extraction and counting activities as soon as possible after loca</w:t>
      </w:r>
      <w:r w:rsidR="0094307C" w:rsidRPr="008820B1">
        <w:t xml:space="preserve">l determinations have been </w:t>
      </w:r>
      <w:r w:rsidRPr="008820B1">
        <w:t>made.</w:t>
      </w:r>
      <w:r w:rsidR="00C477BF" w:rsidRPr="008820B1">
        <w:t xml:space="preserve"> </w:t>
      </w:r>
    </w:p>
    <w:p w14:paraId="2320F434" w14:textId="5B50119A" w:rsidR="00336D72" w:rsidRPr="00760050" w:rsidRDefault="00336D72" w:rsidP="00336D72">
      <w:pPr>
        <w:pStyle w:val="heading3letter"/>
        <w:numPr>
          <w:ilvl w:val="0"/>
          <w:numId w:val="21"/>
        </w:numPr>
      </w:pPr>
      <w:r>
        <w:t>Clari</w:t>
      </w:r>
      <w:r w:rsidR="00FB11F7">
        <w:t>f</w:t>
      </w:r>
      <w:r w:rsidR="002152AB">
        <w:t>ied</w:t>
      </w:r>
      <w:r>
        <w:t xml:space="preserve"> savings provisions</w:t>
      </w:r>
    </w:p>
    <w:p w14:paraId="26CCE134" w14:textId="61724DE0" w:rsidR="008B2CC4" w:rsidRDefault="00F4418C" w:rsidP="00336D72">
      <w:r>
        <w:t>During</w:t>
      </w:r>
      <w:r w:rsidR="52388854">
        <w:t xml:space="preserve"> detailed contingency planning</w:t>
      </w:r>
      <w:r>
        <w:t>,</w:t>
      </w:r>
      <w:r w:rsidR="52388854">
        <w:t xml:space="preserve"> the VEC</w:t>
      </w:r>
      <w:r>
        <w:t xml:space="preserve"> </w:t>
      </w:r>
      <w:r w:rsidR="1A35EE04">
        <w:t>identified concern</w:t>
      </w:r>
      <w:r w:rsidR="00510DD7">
        <w:t>s</w:t>
      </w:r>
      <w:r w:rsidR="1A35EE04">
        <w:t xml:space="preserve"> </w:t>
      </w:r>
      <w:r w:rsidR="00715AD0">
        <w:t>about</w:t>
      </w:r>
      <w:r w:rsidR="1A35EE04">
        <w:t xml:space="preserve"> the performance of the postal system leading into the elections</w:t>
      </w:r>
      <w:r w:rsidR="00563F36">
        <w:t>.</w:t>
      </w:r>
      <w:r w:rsidR="00477FB9">
        <w:t xml:space="preserve"> </w:t>
      </w:r>
      <w:r w:rsidR="00CE0DE5">
        <w:t>T</w:t>
      </w:r>
      <w:r w:rsidR="00D85C16">
        <w:t xml:space="preserve">o </w:t>
      </w:r>
      <w:r w:rsidR="00CB23E4">
        <w:t>cater</w:t>
      </w:r>
      <w:r w:rsidR="00EF7C67">
        <w:t xml:space="preserve"> for </w:t>
      </w:r>
      <w:r w:rsidR="00F92797">
        <w:t>po</w:t>
      </w:r>
      <w:r w:rsidR="009A0F9C">
        <w:t>ssible</w:t>
      </w:r>
      <w:r w:rsidR="00F92797">
        <w:t xml:space="preserve"> </w:t>
      </w:r>
      <w:r w:rsidR="00AA0B73">
        <w:t>delay</w:t>
      </w:r>
      <w:r w:rsidR="005C2D0F">
        <w:t>s</w:t>
      </w:r>
      <w:r w:rsidR="00AA0B73">
        <w:t xml:space="preserve"> in </w:t>
      </w:r>
      <w:r w:rsidR="00CB6640">
        <w:t xml:space="preserve">the </w:t>
      </w:r>
      <w:r w:rsidR="005947FB">
        <w:t>delivery</w:t>
      </w:r>
      <w:r w:rsidR="00C35E9A">
        <w:t xml:space="preserve"> </w:t>
      </w:r>
      <w:r w:rsidR="00AA0B73">
        <w:t xml:space="preserve">of </w:t>
      </w:r>
      <w:r w:rsidR="00B242F5">
        <w:t>postal votes</w:t>
      </w:r>
      <w:r w:rsidR="005466B1">
        <w:t xml:space="preserve">, </w:t>
      </w:r>
      <w:r w:rsidR="00EA515E">
        <w:t>technical</w:t>
      </w:r>
      <w:r w:rsidR="00132084">
        <w:t xml:space="preserve"> </w:t>
      </w:r>
      <w:r w:rsidR="000F69B1">
        <w:t>change</w:t>
      </w:r>
      <w:r w:rsidR="00132084">
        <w:t>s</w:t>
      </w:r>
      <w:r w:rsidR="000F69B1">
        <w:t xml:space="preserve"> </w:t>
      </w:r>
      <w:r w:rsidR="003E6F33">
        <w:t xml:space="preserve">were made </w:t>
      </w:r>
      <w:r w:rsidR="000F69B1">
        <w:t xml:space="preserve">to </w:t>
      </w:r>
      <w:r w:rsidR="0013764E">
        <w:t>the Regulations</w:t>
      </w:r>
      <w:r w:rsidR="003E6F33">
        <w:t xml:space="preserve"> to</w:t>
      </w:r>
      <w:r w:rsidR="009E630B">
        <w:t xml:space="preserve"> clarify</w:t>
      </w:r>
      <w:r w:rsidR="00E21220">
        <w:t xml:space="preserve"> </w:t>
      </w:r>
      <w:r w:rsidR="1A35EE04">
        <w:t xml:space="preserve">the provisions that allow </w:t>
      </w:r>
      <w:r w:rsidR="00080235">
        <w:t>the</w:t>
      </w:r>
      <w:r w:rsidR="1A35EE04">
        <w:t xml:space="preserve"> </w:t>
      </w:r>
      <w:r w:rsidR="008825BD">
        <w:t xml:space="preserve">deadlines for </w:t>
      </w:r>
      <w:r w:rsidR="1A35EE04">
        <w:t>close of voting and postal vote receipt</w:t>
      </w:r>
      <w:r w:rsidR="005621C1">
        <w:t xml:space="preserve"> to be extended,</w:t>
      </w:r>
      <w:r w:rsidR="1A35EE04">
        <w:t xml:space="preserve"> if necessary.</w:t>
      </w:r>
    </w:p>
    <w:p w14:paraId="18C59834" w14:textId="4A6DA1A7" w:rsidR="008B2CC4" w:rsidRDefault="00EA515E" w:rsidP="00097418">
      <w:r>
        <w:t>The</w:t>
      </w:r>
      <w:r w:rsidR="00FB63DC">
        <w:t xml:space="preserve"> Governor in Council made </w:t>
      </w:r>
      <w:r w:rsidR="002D272B">
        <w:t>these</w:t>
      </w:r>
      <w:r>
        <w:t xml:space="preserve"> technical changes </w:t>
      </w:r>
      <w:r w:rsidR="005D692B">
        <w:t>29 September 202</w:t>
      </w:r>
      <w:r>
        <w:t>0</w:t>
      </w:r>
      <w:r w:rsidR="00AC2DBB">
        <w:t>,</w:t>
      </w:r>
      <w:r w:rsidR="007D00B9" w:rsidDel="00AC2DBB">
        <w:t xml:space="preserve"> </w:t>
      </w:r>
      <w:r w:rsidR="003E6F33">
        <w:t>which</w:t>
      </w:r>
      <w:r w:rsidR="008B2CC4">
        <w:t xml:space="preserve"> clarified </w:t>
      </w:r>
      <w:r w:rsidR="00B45A5E">
        <w:t>existing</w:t>
      </w:r>
      <w:r w:rsidR="008B2CC4">
        <w:t xml:space="preserve"> provisions </w:t>
      </w:r>
      <w:r w:rsidR="00B45A5E">
        <w:t>in</w:t>
      </w:r>
      <w:r w:rsidR="008B2CC4">
        <w:t xml:space="preserve"> </w:t>
      </w:r>
      <w:r w:rsidR="009A11BF">
        <w:t>r</w:t>
      </w:r>
      <w:r w:rsidR="008B2CC4">
        <w:t>egulations 57 and 60 of the Regulations</w:t>
      </w:r>
      <w:r w:rsidR="00336D72">
        <w:t>.</w:t>
      </w:r>
      <w:r w:rsidR="008B2CC4">
        <w:t xml:space="preserve"> To avoid </w:t>
      </w:r>
      <w:r w:rsidR="00B45A5E">
        <w:t>the possibility of</w:t>
      </w:r>
      <w:r w:rsidR="008B2CC4">
        <w:t xml:space="preserve"> confusion caused by these changes, the VEC</w:t>
      </w:r>
      <w:r w:rsidR="00CA6403">
        <w:t xml:space="preserve"> </w:t>
      </w:r>
      <w:r w:rsidR="00B76A26">
        <w:t>briefed all relevant stakeholders</w:t>
      </w:r>
      <w:r w:rsidR="004D48B6">
        <w:t xml:space="preserve">. </w:t>
      </w:r>
      <w:r w:rsidR="00AA1C89">
        <w:t xml:space="preserve">At the time </w:t>
      </w:r>
      <w:r w:rsidR="002C710C">
        <w:t xml:space="preserve">this </w:t>
      </w:r>
      <w:r w:rsidR="00493869">
        <w:t>version of the VEC’s COVIDSafe Election P</w:t>
      </w:r>
      <w:r w:rsidR="002C710C">
        <w:t>lan was prepared</w:t>
      </w:r>
      <w:r w:rsidR="00D22C06">
        <w:t xml:space="preserve">, </w:t>
      </w:r>
      <w:r w:rsidR="00E87B79">
        <w:t>the provisions had not been activated</w:t>
      </w:r>
      <w:r w:rsidR="001B76B8">
        <w:t>.</w:t>
      </w:r>
      <w:r w:rsidR="00097418">
        <w:t xml:space="preserve"> </w:t>
      </w:r>
      <w:r w:rsidR="004D13CC">
        <w:t>T</w:t>
      </w:r>
      <w:r w:rsidR="00097418">
        <w:t xml:space="preserve">he VEC </w:t>
      </w:r>
      <w:r w:rsidR="00F90D01">
        <w:t>continue</w:t>
      </w:r>
      <w:r w:rsidR="004D13CC">
        <w:t>s</w:t>
      </w:r>
      <w:r w:rsidR="00097418">
        <w:t xml:space="preserve"> to liaise closely with Australia Post.</w:t>
      </w:r>
      <w:r w:rsidR="008B2CC4">
        <w:t xml:space="preserve"> </w:t>
      </w:r>
    </w:p>
    <w:p w14:paraId="55864345" w14:textId="5D6457F5" w:rsidR="00150B07" w:rsidRDefault="00150B07" w:rsidP="009C758F"/>
    <w:p w14:paraId="2D2628FB" w14:textId="77777777" w:rsidR="008F7A80" w:rsidRDefault="008F7A80">
      <w:pPr>
        <w:spacing w:after="200" w:line="276" w:lineRule="auto"/>
      </w:pPr>
    </w:p>
    <w:p w14:paraId="70C6B822" w14:textId="5D14E80B" w:rsidR="006C3554" w:rsidRDefault="006C3554">
      <w:pPr>
        <w:spacing w:after="200" w:line="276" w:lineRule="auto"/>
      </w:pPr>
      <w:r>
        <w:br w:type="page"/>
      </w:r>
    </w:p>
    <w:p w14:paraId="17E6E4E7" w14:textId="39F73E11" w:rsidR="008F7A80" w:rsidRDefault="006C3554">
      <w:pPr>
        <w:spacing w:after="200" w:line="276" w:lineRule="auto"/>
      </w:pPr>
      <w:r w:rsidRPr="00731777">
        <w:rPr>
          <w:noProof/>
        </w:rPr>
        <w:lastRenderedPageBreak/>
        <w:drawing>
          <wp:anchor distT="0" distB="0" distL="114300" distR="114300" simplePos="0" relativeHeight="251658243" behindDoc="0" locked="0" layoutInCell="1" allowOverlap="1" wp14:anchorId="4DBF3124" wp14:editId="6E9EDB38">
            <wp:simplePos x="0" y="0"/>
            <wp:positionH relativeFrom="page">
              <wp:align>right</wp:align>
            </wp:positionH>
            <wp:positionV relativeFrom="page">
              <wp:align>top</wp:align>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97B21" w14:textId="77777777" w:rsidR="008F7A80" w:rsidRDefault="008F7A80">
      <w:pPr>
        <w:spacing w:after="200" w:line="276" w:lineRule="auto"/>
      </w:pPr>
    </w:p>
    <w:p w14:paraId="0675A9FB" w14:textId="77777777" w:rsidR="00AD6021" w:rsidRDefault="00AD6021">
      <w:pPr>
        <w:spacing w:after="200" w:line="276" w:lineRule="auto"/>
      </w:pPr>
    </w:p>
    <w:p w14:paraId="7A65B238" w14:textId="77777777" w:rsidR="00AD6021" w:rsidRDefault="00AD6021">
      <w:pPr>
        <w:spacing w:after="200" w:line="276" w:lineRule="auto"/>
      </w:pPr>
    </w:p>
    <w:p w14:paraId="1B805CEB" w14:textId="77777777" w:rsidR="00AD6021" w:rsidRDefault="00AD6021">
      <w:pPr>
        <w:spacing w:after="200" w:line="276" w:lineRule="auto"/>
      </w:pPr>
    </w:p>
    <w:p w14:paraId="04BAC661" w14:textId="77777777" w:rsidR="008F7A80" w:rsidRDefault="008F7A80">
      <w:pPr>
        <w:spacing w:after="200" w:line="276" w:lineRule="auto"/>
      </w:pPr>
    </w:p>
    <w:p w14:paraId="5518D105" w14:textId="77777777" w:rsidR="008F7A80" w:rsidRDefault="008F7A80">
      <w:pPr>
        <w:spacing w:after="200" w:line="276" w:lineRule="auto"/>
      </w:pPr>
    </w:p>
    <w:p w14:paraId="07FFB0E7" w14:textId="77777777" w:rsidR="008F7A80" w:rsidRDefault="008F7A80">
      <w:pPr>
        <w:spacing w:after="200" w:line="276" w:lineRule="auto"/>
      </w:pPr>
    </w:p>
    <w:p w14:paraId="4FEC15EF" w14:textId="63ECF325" w:rsidR="00427AFE" w:rsidRDefault="00F059FD" w:rsidP="00DF6450">
      <w:r w:rsidRPr="00731777">
        <w:rPr>
          <w:noProof/>
        </w:rPr>
        <w:drawing>
          <wp:anchor distT="0" distB="0" distL="114300" distR="114300" simplePos="0" relativeHeight="251658244" behindDoc="0" locked="1" layoutInCell="1" allowOverlap="1" wp14:anchorId="679404F0" wp14:editId="14A886B7">
            <wp:simplePos x="0" y="0"/>
            <wp:positionH relativeFrom="column">
              <wp:posOffset>4840605</wp:posOffset>
            </wp:positionH>
            <wp:positionV relativeFrom="paragraph">
              <wp:posOffset>6271895</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1A6526">
      <w:headerReference w:type="even" r:id="rId30"/>
      <w:headerReference w:type="default" r:id="rId31"/>
      <w:footerReference w:type="even" r:id="rId32"/>
      <w:headerReference w:type="first" r:id="rId33"/>
      <w:footerReference w:type="first" r:id="rId34"/>
      <w:pgSz w:w="11906" w:h="16838"/>
      <w:pgMar w:top="1361" w:right="1361" w:bottom="1701" w:left="1361" w:header="709" w:footer="709"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BE915" w14:textId="77777777" w:rsidR="005B44F0" w:rsidRDefault="005B44F0" w:rsidP="009C5DB3">
      <w:pPr>
        <w:spacing w:after="0" w:line="240" w:lineRule="auto"/>
      </w:pPr>
      <w:r>
        <w:separator/>
      </w:r>
    </w:p>
  </w:endnote>
  <w:endnote w:type="continuationSeparator" w:id="0">
    <w:p w14:paraId="1018C7C0" w14:textId="77777777" w:rsidR="005B44F0" w:rsidRDefault="005B44F0" w:rsidP="009C5DB3">
      <w:pPr>
        <w:spacing w:after="0" w:line="240" w:lineRule="auto"/>
      </w:pPr>
      <w:r>
        <w:continuationSeparator/>
      </w:r>
    </w:p>
  </w:endnote>
  <w:endnote w:type="continuationNotice" w:id="1">
    <w:p w14:paraId="0B8C7371" w14:textId="77777777" w:rsidR="005B44F0" w:rsidRDefault="005B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T Walsheim Light">
    <w:panose1 w:val="000004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Calibri"/>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Helvetica">
    <w:panose1 w:val="020B050402020203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1389" w14:textId="773A250C" w:rsidR="00957A51" w:rsidRDefault="00924566">
    <w:pPr>
      <w:pStyle w:val="Footer"/>
    </w:pPr>
    <w:r>
      <w:rPr>
        <w:noProof/>
      </w:rPr>
      <mc:AlternateContent>
        <mc:Choice Requires="wps">
          <w:drawing>
            <wp:anchor distT="0" distB="0" distL="114300" distR="114300" simplePos="0" relativeHeight="251658243" behindDoc="0" locked="0" layoutInCell="0" allowOverlap="1" wp14:anchorId="0CAC3253" wp14:editId="41945E91">
              <wp:simplePos x="0" y="0"/>
              <wp:positionH relativeFrom="page">
                <wp:posOffset>0</wp:posOffset>
              </wp:positionH>
              <wp:positionV relativeFrom="page">
                <wp:posOffset>10227945</wp:posOffset>
              </wp:positionV>
              <wp:extent cx="7560310" cy="273050"/>
              <wp:effectExtent l="0" t="0" r="0" b="12700"/>
              <wp:wrapNone/>
              <wp:docPr id="5" name="MSIPCM37244f3d96f9a215ed061690" descr="{&quot;HashCode&quot;:45532141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25AE4" w14:textId="36FDE07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AC3253" id="_x0000_t202" coordsize="21600,21600" o:spt="202" path="m,l,21600r21600,l21600,xe">
              <v:stroke joinstyle="miter"/>
              <v:path gradientshapeok="t" o:connecttype="rect"/>
            </v:shapetype>
            <v:shape id="MSIPCM37244f3d96f9a215ed061690" o:spid="_x0000_s1028" type="#_x0000_t202" alt="{&quot;HashCode&quot;:455321412,&quot;Height&quot;:841.0,&quot;Width&quot;:595.0,&quot;Placement&quot;:&quot;Footer&quot;,&quot;Index&quot;:&quot;OddAndEven&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Dl5ynwcAwAAPwYAAA4AAAAAAAAA&#10;AAAAAAAALgIAAGRycy9lMm9Eb2MueG1sUEsBAi0AFAAGAAgAAAAhAJ/VQezfAAAACwEAAA8AAAAA&#10;AAAAAAAAAAAAdgUAAGRycy9kb3ducmV2LnhtbFBLBQYAAAAABAAEAPMAAACCBgAAAAA=&#10;" o:allowincell="f" filled="f" stroked="f" strokeweight=".5pt">
              <v:textbox inset=",0,,0">
                <w:txbxContent>
                  <w:p w14:paraId="22E25AE4" w14:textId="36FDE07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B9B54" w14:textId="46D89F02" w:rsidR="00DF6450" w:rsidRPr="0069332A" w:rsidRDefault="00924566" w:rsidP="001A3B57">
    <w:pPr>
      <w:pStyle w:val="FOOTERLEFT"/>
      <w:rPr>
        <w:rFonts w:cs="Arial"/>
      </w:rPr>
    </w:pPr>
    <w:r>
      <w:rPr>
        <w:rFonts w:cs="Arial"/>
        <w:noProof/>
      </w:rPr>
      <mc:AlternateContent>
        <mc:Choice Requires="wps">
          <w:drawing>
            <wp:anchor distT="0" distB="0" distL="114300" distR="114300" simplePos="0" relativeHeight="251658241" behindDoc="0" locked="0" layoutInCell="0" allowOverlap="1" wp14:anchorId="7F58E4C4" wp14:editId="3DAC44F9">
              <wp:simplePos x="0" y="0"/>
              <wp:positionH relativeFrom="page">
                <wp:posOffset>0</wp:posOffset>
              </wp:positionH>
              <wp:positionV relativeFrom="page">
                <wp:posOffset>10227945</wp:posOffset>
              </wp:positionV>
              <wp:extent cx="7560310" cy="273050"/>
              <wp:effectExtent l="0" t="0" r="0" b="12700"/>
              <wp:wrapNone/>
              <wp:docPr id="2" name="MSIPCMcd1d4587bedf69130d51648b"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DB5165" w14:textId="4555E6CD"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58E4C4" id="_x0000_t202" coordsize="21600,21600" o:spt="202" path="m,l,21600r21600,l21600,xe">
              <v:stroke joinstyle="miter"/>
              <v:path gradientshapeok="t" o:connecttype="rect"/>
            </v:shapetype>
            <v:shape id="MSIPCMcd1d4587bedf69130d51648b" o:spid="_x0000_s1029" type="#_x0000_t202" alt="{&quot;HashCode&quot;:45532141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" o:allowincell="f" filled="f" stroked="f" strokeweight=".5pt">
              <v:textbox inset=",0,,0">
                <w:txbxContent>
                  <w:p w14:paraId="24DB5165" w14:textId="4555E6CD"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r w:rsidR="00DF6450" w:rsidRPr="001A3B57">
      <w:rPr>
        <w:rFonts w:cs="Arial"/>
      </w:rPr>
      <w:t>Local Government Elections 2020 COVIDSafe Election Plan</w:t>
    </w:r>
    <w:r w:rsidR="00DF6450">
      <w:rPr>
        <w:rFonts w:cs="Arial"/>
      </w:rPr>
      <w:t xml:space="preserve"> </w:t>
    </w:r>
    <w:r w:rsidR="00DF6450" w:rsidRPr="0069332A">
      <w:rPr>
        <w:rFonts w:cs="Arial"/>
        <w:b/>
        <w:bCs/>
      </w:rPr>
      <w:t>Victorian Electoral Commission</w:t>
    </w:r>
    <w:r w:rsidR="00DF6450" w:rsidRPr="0069332A">
      <w:rPr>
        <w:rFonts w:cs="Arial"/>
        <w:b/>
        <w:bCs/>
      </w:rPr>
      <w:tab/>
    </w:r>
    <w:r w:rsidR="00DF6450" w:rsidRPr="0069332A">
      <w:rPr>
        <w:rFonts w:cs="Arial"/>
        <w:b/>
        <w:bCs/>
      </w:rPr>
      <w:fldChar w:fldCharType="begin"/>
    </w:r>
    <w:r w:rsidR="00DF6450" w:rsidRPr="0069332A">
      <w:rPr>
        <w:rFonts w:cs="Arial"/>
        <w:b/>
        <w:bCs/>
      </w:rPr>
      <w:instrText xml:space="preserve"> PAGE  \* Arabic  \* MERGEFORMAT </w:instrText>
    </w:r>
    <w:r w:rsidR="00DF6450" w:rsidRPr="0069332A">
      <w:rPr>
        <w:rFonts w:cs="Arial"/>
        <w:b/>
        <w:bCs/>
      </w:rPr>
      <w:fldChar w:fldCharType="separate"/>
    </w:r>
    <w:r w:rsidR="00DF6450">
      <w:rPr>
        <w:rFonts w:cs="Arial"/>
        <w:b/>
        <w:bCs/>
      </w:rPr>
      <w:t>1</w:t>
    </w:r>
    <w:r w:rsidR="00DF6450"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20029" w14:textId="42931758" w:rsidR="00957A51" w:rsidRDefault="00924566">
    <w:pPr>
      <w:pStyle w:val="Footer"/>
    </w:pPr>
    <w:r>
      <w:rPr>
        <w:noProof/>
      </w:rPr>
      <mc:AlternateContent>
        <mc:Choice Requires="wps">
          <w:drawing>
            <wp:anchor distT="0" distB="0" distL="114300" distR="114300" simplePos="0" relativeHeight="251658242" behindDoc="0" locked="0" layoutInCell="0" allowOverlap="1" wp14:anchorId="1FF37046" wp14:editId="030BFA54">
              <wp:simplePos x="0" y="0"/>
              <wp:positionH relativeFrom="page">
                <wp:posOffset>0</wp:posOffset>
              </wp:positionH>
              <wp:positionV relativeFrom="page">
                <wp:posOffset>10227945</wp:posOffset>
              </wp:positionV>
              <wp:extent cx="7560310" cy="273050"/>
              <wp:effectExtent l="0" t="0" r="0" b="12700"/>
              <wp:wrapNone/>
              <wp:docPr id="4" name="MSIPCM62c9470fbcdcafe4ac3ff41b" descr="{&quot;HashCode&quot;:45532141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E8DAAA" w14:textId="191042D9"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37046" id="_x0000_t202" coordsize="21600,21600" o:spt="202" path="m,l,21600r21600,l21600,xe">
              <v:stroke joinstyle="miter"/>
              <v:path gradientshapeok="t" o:connecttype="rect"/>
            </v:shapetype>
            <v:shape id="MSIPCM62c9470fbcdcafe4ac3ff41b" o:spid="_x0000_s1031" type="#_x0000_t202" alt="{&quot;HashCode&quot;:45532141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uZEpehgDAAA+BgAADgAAAAAAAAAAAAAA&#10;AAAuAgAAZHJzL2Uyb0RvYy54bWxQSwECLQAUAAYACAAAACEAn9VB7N8AAAALAQAADwAAAAAAAAAA&#10;AAAAAAByBQAAZHJzL2Rvd25yZXYueG1sUEsFBgAAAAAEAAQA8wAAAH4GAAAAAA==&#10;" o:allowincell="f" filled="f" stroked="f" strokeweight=".5pt">
              <v:textbox inset=",0,,0">
                <w:txbxContent>
                  <w:p w14:paraId="5FE8DAAA" w14:textId="191042D9"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9441E" w14:textId="77777777" w:rsidR="00B360AB" w:rsidRPr="0069332A" w:rsidRDefault="00B360AB" w:rsidP="00B360AB">
    <w:pPr>
      <w:pStyle w:val="FOOTERLEFT"/>
      <w:rPr>
        <w:rFonts w:cs="Arial"/>
      </w:rPr>
    </w:pPr>
    <w:r w:rsidRPr="0069332A">
      <w:rPr>
        <w:rFonts w:cs="Arial"/>
        <w:b/>
        <w:bCs/>
      </w:rPr>
      <w:fldChar w:fldCharType="begin"/>
    </w:r>
    <w:r w:rsidRPr="0069332A">
      <w:rPr>
        <w:rFonts w:cs="Arial"/>
        <w:b/>
        <w:bCs/>
      </w:rPr>
      <w:instrText xml:space="preserve"> PAGE  \* Arabic  \* MERGEFORMAT </w:instrText>
    </w:r>
    <w:r w:rsidRPr="0069332A">
      <w:rPr>
        <w:rFonts w:cs="Arial"/>
        <w:b/>
        <w:bCs/>
      </w:rPr>
      <w:fldChar w:fldCharType="separate"/>
    </w:r>
    <w:r>
      <w:rPr>
        <w:rFonts w:cs="Arial"/>
        <w:b/>
        <w:bCs/>
      </w:rPr>
      <w:t>4</w:t>
    </w:r>
    <w:r w:rsidRPr="0069332A">
      <w:rPr>
        <w:rFonts w:cs="Arial"/>
        <w:b/>
        <w:bCs/>
      </w:rPr>
      <w:fldChar w:fldCharType="end"/>
    </w:r>
    <w:r w:rsidRPr="0069332A">
      <w:rPr>
        <w:rFonts w:cs="Arial"/>
        <w:b/>
        <w:bCs/>
      </w:rPr>
      <w:tab/>
    </w:r>
    <w:r w:rsidRPr="001A3B57">
      <w:rPr>
        <w:rFonts w:cs="Arial"/>
      </w:rPr>
      <w:t>Local Government Elections 2020 COVIDSafe Election Plan</w:t>
    </w:r>
    <w:r>
      <w:rPr>
        <w:rFonts w:cs="Arial"/>
      </w:rPr>
      <w:t xml:space="preserve"> </w:t>
    </w:r>
    <w:r w:rsidRPr="0069332A">
      <w:rPr>
        <w:rFonts w:cs="Arial"/>
        <w:b/>
        <w:bCs/>
      </w:rPr>
      <w:t>Victorian Electoral Commission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3E36" w14:textId="77777777" w:rsidR="00B360AB" w:rsidRPr="0069332A" w:rsidRDefault="00B360AB" w:rsidP="00B360AB">
    <w:pPr>
      <w:pStyle w:val="FOOTERLEFT"/>
      <w:rPr>
        <w:rFonts w:cs="Arial"/>
      </w:rPr>
    </w:pPr>
    <w:r w:rsidRPr="0069332A">
      <w:rPr>
        <w:rFonts w:cs="Arial"/>
        <w:b/>
        <w:bCs/>
      </w:rPr>
      <w:fldChar w:fldCharType="begin"/>
    </w:r>
    <w:r w:rsidRPr="0069332A">
      <w:rPr>
        <w:rFonts w:cs="Arial"/>
        <w:b/>
        <w:bCs/>
      </w:rPr>
      <w:instrText xml:space="preserve"> PAGE  \* Arabic  \* MERGEFORMAT </w:instrText>
    </w:r>
    <w:r w:rsidRPr="0069332A">
      <w:rPr>
        <w:rFonts w:cs="Arial"/>
        <w:b/>
        <w:bCs/>
      </w:rPr>
      <w:fldChar w:fldCharType="separate"/>
    </w:r>
    <w:r>
      <w:rPr>
        <w:rFonts w:cs="Arial"/>
        <w:b/>
        <w:bCs/>
      </w:rPr>
      <w:t>2</w:t>
    </w:r>
    <w:r w:rsidRPr="0069332A">
      <w:rPr>
        <w:rFonts w:cs="Arial"/>
        <w:b/>
        <w:bCs/>
      </w:rPr>
      <w:fldChar w:fldCharType="end"/>
    </w:r>
    <w:r w:rsidRPr="0069332A">
      <w:rPr>
        <w:rFonts w:cs="Arial"/>
        <w:b/>
        <w:bCs/>
      </w:rPr>
      <w:tab/>
    </w:r>
    <w:r w:rsidRPr="001A3B57">
      <w:rPr>
        <w:rFonts w:cs="Arial"/>
      </w:rPr>
      <w:t>Local Government Elections 2020 COVIDSafe Election Plan</w:t>
    </w:r>
    <w:r>
      <w:rPr>
        <w:rFonts w:cs="Arial"/>
      </w:rPr>
      <w:t xml:space="preserve"> </w:t>
    </w:r>
    <w:r w:rsidRPr="0069332A">
      <w:rPr>
        <w:rFonts w:cs="Arial"/>
        <w:b/>
        <w:bCs/>
      </w:rPr>
      <w:t>Victorian Electoral Commission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F0394" w14:textId="77777777" w:rsidR="005B44F0" w:rsidRDefault="005B44F0" w:rsidP="009C5DB3">
      <w:pPr>
        <w:spacing w:after="0" w:line="240" w:lineRule="auto"/>
      </w:pPr>
      <w:r>
        <w:separator/>
      </w:r>
    </w:p>
  </w:footnote>
  <w:footnote w:type="continuationSeparator" w:id="0">
    <w:p w14:paraId="1BFD39AC" w14:textId="77777777" w:rsidR="005B44F0" w:rsidRDefault="005B44F0" w:rsidP="009C5DB3">
      <w:pPr>
        <w:spacing w:after="0" w:line="240" w:lineRule="auto"/>
      </w:pPr>
      <w:r>
        <w:continuationSeparator/>
      </w:r>
    </w:p>
  </w:footnote>
  <w:footnote w:type="continuationNotice" w:id="1">
    <w:p w14:paraId="23F3EEED" w14:textId="77777777" w:rsidR="005B44F0" w:rsidRDefault="005B44F0">
      <w:pPr>
        <w:spacing w:after="0" w:line="240" w:lineRule="auto"/>
      </w:pPr>
    </w:p>
  </w:footnote>
  <w:footnote w:id="2">
    <w:p w14:paraId="2A048DF8" w14:textId="27F2D8FC" w:rsidR="008F2A24" w:rsidRPr="008F2A24" w:rsidRDefault="008F2A24">
      <w:pPr>
        <w:pStyle w:val="FootnoteText"/>
        <w:rPr>
          <w:lang w:val="en-US"/>
        </w:rPr>
      </w:pPr>
      <w:r>
        <w:rPr>
          <w:rStyle w:val="FootnoteReference"/>
        </w:rPr>
        <w:footnoteRef/>
      </w:r>
      <w:r>
        <w:t xml:space="preserve"> </w:t>
      </w:r>
      <w:r w:rsidRPr="009E57F9">
        <w:rPr>
          <w:sz w:val="16"/>
          <w:szCs w:val="16"/>
          <w:lang w:val="en-US"/>
        </w:rPr>
        <w:t>Where single-councill</w:t>
      </w:r>
      <w:r w:rsidR="009E57F9" w:rsidRPr="009E57F9">
        <w:rPr>
          <w:sz w:val="16"/>
          <w:szCs w:val="16"/>
          <w:lang w:val="en-US"/>
        </w:rPr>
        <w:t>or ward elections have more than 10 candidates, computer counting may apply.</w:t>
      </w:r>
      <w:r w:rsidR="009E57F9">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C899" w14:textId="1EEFF0E4" w:rsidR="00DF6450" w:rsidRDefault="00924566" w:rsidP="00D32CC8">
    <w:pPr>
      <w:pStyle w:val="Header"/>
    </w:pPr>
    <w:r>
      <w:rPr>
        <w:noProof/>
      </w:rPr>
      <mc:AlternateContent>
        <mc:Choice Requires="wps">
          <w:drawing>
            <wp:anchor distT="0" distB="0" distL="114300" distR="114300" simplePos="0" relativeHeight="251658246" behindDoc="0" locked="0" layoutInCell="0" allowOverlap="1" wp14:anchorId="75F91485" wp14:editId="0777A681">
              <wp:simplePos x="0" y="0"/>
              <wp:positionH relativeFrom="page">
                <wp:posOffset>0</wp:posOffset>
              </wp:positionH>
              <wp:positionV relativeFrom="page">
                <wp:posOffset>190500</wp:posOffset>
              </wp:positionV>
              <wp:extent cx="7560310" cy="273050"/>
              <wp:effectExtent l="0" t="0" r="0" b="12700"/>
              <wp:wrapNone/>
              <wp:docPr id="11" name="MSIPCMef0c42d786ed102710918a03" descr="{&quot;HashCode&quot;:43118384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4253E6" w14:textId="0BADC8A2"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F91485" id="_x0000_t202" coordsize="21600,21600" o:spt="202" path="m,l,21600r21600,l21600,xe">
              <v:stroke joinstyle="miter"/>
              <v:path gradientshapeok="t" o:connecttype="rect"/>
            </v:shapetype>
            <v:shape id="MSIPCMef0c42d786ed102710918a03" o:spid="_x0000_s1026" type="#_x0000_t202" alt="{&quot;HashCode&quot;:431183843,&quot;Height&quot;:841.0,&quot;Width&quot;:595.0,&quot;Placement&quot;:&quot;Header&quot;,&quot;Index&quot;:&quot;OddAndEven&quot;,&quot;Section&quot;:1,&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" o:allowincell="f" filled="f" stroked="f" strokeweight=".5pt">
              <v:textbox inset=",0,,0">
                <w:txbxContent>
                  <w:p w14:paraId="3B4253E6" w14:textId="0BADC8A2"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p w14:paraId="2EFCC1AC" w14:textId="77777777" w:rsidR="00DF6450" w:rsidRDefault="00DF6450"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3AAF" w14:textId="438334FE" w:rsidR="00957A51" w:rsidRDefault="00924566">
    <w:pPr>
      <w:pStyle w:val="Header"/>
    </w:pPr>
    <w:r>
      <w:rPr>
        <w:noProof/>
      </w:rPr>
      <mc:AlternateContent>
        <mc:Choice Requires="wps">
          <w:drawing>
            <wp:anchor distT="0" distB="0" distL="114300" distR="114300" simplePos="0" relativeHeight="251658244" behindDoc="0" locked="0" layoutInCell="0" allowOverlap="1" wp14:anchorId="1B94D575" wp14:editId="0F4015FC">
              <wp:simplePos x="0" y="0"/>
              <wp:positionH relativeFrom="page">
                <wp:posOffset>0</wp:posOffset>
              </wp:positionH>
              <wp:positionV relativeFrom="page">
                <wp:posOffset>190500</wp:posOffset>
              </wp:positionV>
              <wp:extent cx="7560310" cy="273050"/>
              <wp:effectExtent l="0" t="0" r="0" b="12700"/>
              <wp:wrapNone/>
              <wp:docPr id="7" name="MSIPCMc3a84760a8bbc8133cef6951" descr="{&quot;HashCode&quot;:4311838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99E0A" w14:textId="0A344E35"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94D575" id="_x0000_t202" coordsize="21600,21600" o:spt="202" path="m,l,21600r21600,l21600,xe">
              <v:stroke joinstyle="miter"/>
              <v:path gradientshapeok="t" o:connecttype="rect"/>
            </v:shapetype>
            <v:shape id="MSIPCMc3a84760a8bbc8133cef6951" o:spid="_x0000_s1027" type="#_x0000_t202" alt="{&quot;HashCode&quot;:431183843,&quot;Height&quot;:841.0,&quot;Width&quot;:595.0,&quot;Placement&quot;:&quot;Header&quot;,&quot;Index&quot;:&quot;Primary&quot;,&quot;Section&quot;:1,&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BxxorzFwMAADwGAAAOAAAAAAAAAAAAAAAAAC4C&#10;AABkcnMvZTJvRG9jLnhtbFBLAQItABQABgAIAAAAIQBLIgnm3AAAAAcBAAAPAAAAAAAAAAAAAAAA&#10;AHEFAABkcnMvZG93bnJldi54bWxQSwUGAAAAAAQABADzAAAAegYAAAAA&#10;" o:allowincell="f" filled="f" stroked="f" strokeweight=".5pt">
              <v:textbox inset=",0,,0">
                <w:txbxContent>
                  <w:p w14:paraId="22399E0A" w14:textId="0A344E35"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DA45" w14:textId="6F655E43" w:rsidR="00DF6450" w:rsidRDefault="00924566">
    <w:pPr>
      <w:pStyle w:val="Header"/>
    </w:pPr>
    <w:r>
      <w:rPr>
        <w:noProof/>
      </w:rPr>
      <mc:AlternateContent>
        <mc:Choice Requires="wps">
          <w:drawing>
            <wp:anchor distT="0" distB="0" distL="114300" distR="114300" simplePos="0" relativeHeight="251658245" behindDoc="0" locked="0" layoutInCell="0" allowOverlap="1" wp14:anchorId="1EDE18B8" wp14:editId="78008D56">
              <wp:simplePos x="0" y="0"/>
              <wp:positionH relativeFrom="page">
                <wp:posOffset>0</wp:posOffset>
              </wp:positionH>
              <wp:positionV relativeFrom="page">
                <wp:posOffset>190500</wp:posOffset>
              </wp:positionV>
              <wp:extent cx="7560310" cy="273050"/>
              <wp:effectExtent l="0" t="0" r="0" b="12700"/>
              <wp:wrapNone/>
              <wp:docPr id="10" name="MSIPCM81884e44aff71ff69f4e26fb" descr="{&quot;HashCode&quot;:43118384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C8FB9" w14:textId="0F746160"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DE18B8" id="_x0000_t202" coordsize="21600,21600" o:spt="202" path="m,l,21600r21600,l21600,xe">
              <v:stroke joinstyle="miter"/>
              <v:path gradientshapeok="t" o:connecttype="rect"/>
            </v:shapetype>
            <v:shape id="MSIPCM81884e44aff71ff69f4e26fb" o:spid="_x0000_s1030" type="#_x0000_t202" alt="{&quot;HashCode&quot;:431183843,&quot;Height&quot;:841.0,&quot;Width&quot;:595.0,&quot;Placement&quot;:&quot;Header&quot;,&quot;Index&quot;:&quot;FirstPage&quot;,&quot;Section&quot;:1,&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ha+keFwMAAD8GAAAOAAAAAAAAAAAAAAAAAC4C&#10;AABkcnMvZTJvRG9jLnhtbFBLAQItABQABgAIAAAAIQBLIgnm3AAAAAcBAAAPAAAAAAAAAAAAAAAA&#10;AHEFAABkcnMvZG93bnJldi54bWxQSwUGAAAAAAQABADzAAAAegYAAAAA&#10;" o:allowincell="f" filled="f" stroked="f" strokeweight=".5pt">
              <v:textbox inset=",0,,0">
                <w:txbxContent>
                  <w:p w14:paraId="627C8FB9" w14:textId="0F746160"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r w:rsidR="00DF6450">
      <w:rPr>
        <w:noProof/>
      </w:rPr>
      <w:drawing>
        <wp:anchor distT="0" distB="0" distL="114300" distR="114300" simplePos="0" relativeHeight="251658240" behindDoc="1" locked="1" layoutInCell="1" allowOverlap="1" wp14:anchorId="1031BE42" wp14:editId="166F002F">
          <wp:simplePos x="0" y="0"/>
          <wp:positionH relativeFrom="page">
            <wp:posOffset>-45720</wp:posOffset>
          </wp:positionH>
          <wp:positionV relativeFrom="page">
            <wp:posOffset>5183505</wp:posOffset>
          </wp:positionV>
          <wp:extent cx="7653655" cy="5857875"/>
          <wp:effectExtent l="0" t="0" r="4445" b="9525"/>
          <wp:wrapNone/>
          <wp:docPr id="1"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C485" w14:textId="5794497B" w:rsidR="004E5A89" w:rsidRDefault="00924566">
    <w:pPr>
      <w:pStyle w:val="Header"/>
    </w:pPr>
    <w:r>
      <w:rPr>
        <w:noProof/>
      </w:rPr>
      <mc:AlternateContent>
        <mc:Choice Requires="wps">
          <w:drawing>
            <wp:anchor distT="0" distB="0" distL="114300" distR="114300" simplePos="0" relativeHeight="251658249" behindDoc="0" locked="0" layoutInCell="0" allowOverlap="1" wp14:anchorId="6ED3D803" wp14:editId="4B3E1FEB">
              <wp:simplePos x="0" y="0"/>
              <wp:positionH relativeFrom="page">
                <wp:posOffset>0</wp:posOffset>
              </wp:positionH>
              <wp:positionV relativeFrom="page">
                <wp:posOffset>190500</wp:posOffset>
              </wp:positionV>
              <wp:extent cx="7560310" cy="273050"/>
              <wp:effectExtent l="0" t="0" r="0" b="12700"/>
              <wp:wrapNone/>
              <wp:docPr id="14" name="MSIPCMfb7642fba9db1e826705a86d" descr="{&quot;HashCode&quot;:431183843,&quot;Height&quot;:841.0,&quot;Width&quot;:595.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48B58" w14:textId="0E870479"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3D803" id="_x0000_t202" coordsize="21600,21600" o:spt="202" path="m,l,21600r21600,l21600,xe">
              <v:stroke joinstyle="miter"/>
              <v:path gradientshapeok="t" o:connecttype="rect"/>
            </v:shapetype>
            <v:shape id="MSIPCMfb7642fba9db1e826705a86d" o:spid="_x0000_s1032" type="#_x0000_t202" alt="{&quot;HashCode&quot;:431183843,&quot;Height&quot;:841.0,&quot;Width&quot;:595.0,&quot;Placement&quot;:&quot;Header&quot;,&quot;Index&quot;:&quot;OddAndEven&quot;,&quot;Section&quot;:3,&quot;Top&quot;:0.0,&quot;Left&quot;:0.0}" style="position:absolute;margin-left:0;margin-top:1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" o:allowincell="f" filled="f" stroked="f" strokeweight=".5pt">
              <v:textbox inset=",0,,0">
                <w:txbxContent>
                  <w:p w14:paraId="74148B58" w14:textId="0E870479"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18BB" w14:textId="416F502B" w:rsidR="004E5A89" w:rsidRDefault="00924566">
    <w:pPr>
      <w:pStyle w:val="Header"/>
    </w:pPr>
    <w:r>
      <w:rPr>
        <w:noProof/>
      </w:rPr>
      <mc:AlternateContent>
        <mc:Choice Requires="wps">
          <w:drawing>
            <wp:anchor distT="0" distB="0" distL="114300" distR="114300" simplePos="0" relativeHeight="251658247" behindDoc="0" locked="0" layoutInCell="0" allowOverlap="1" wp14:anchorId="66635B88" wp14:editId="22470E8D">
              <wp:simplePos x="0" y="0"/>
              <wp:positionH relativeFrom="page">
                <wp:posOffset>0</wp:posOffset>
              </wp:positionH>
              <wp:positionV relativeFrom="page">
                <wp:posOffset>190500</wp:posOffset>
              </wp:positionV>
              <wp:extent cx="7560310" cy="273050"/>
              <wp:effectExtent l="0" t="0" r="0" b="12700"/>
              <wp:wrapNone/>
              <wp:docPr id="12" name="MSIPCM0f3a4498863f5cd746267f28" descr="{&quot;HashCode&quot;:431183843,&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0851B" w14:textId="5DA5D46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635B88" id="_x0000_t202" coordsize="21600,21600" o:spt="202" path="m,l,21600r21600,l21600,xe">
              <v:stroke joinstyle="miter"/>
              <v:path gradientshapeok="t" o:connecttype="rect"/>
            </v:shapetype>
            <v:shape id="MSIPCM0f3a4498863f5cd746267f28" o:spid="_x0000_s1033" type="#_x0000_t202" alt="{&quot;HashCode&quot;:431183843,&quot;Height&quot;:841.0,&quot;Width&quot;:595.0,&quot;Placement&quot;:&quot;Header&quot;,&quot;Index&quot;:&quot;Primary&quot;,&quot;Section&quot;:3,&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" o:allowincell="f" filled="f" stroked="f" strokeweight=".5pt">
              <v:textbox inset=",0,,0">
                <w:txbxContent>
                  <w:p w14:paraId="6320851B" w14:textId="5DA5D46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5880" w14:textId="4E6E16AA" w:rsidR="004E5A89" w:rsidRDefault="00924566">
    <w:pPr>
      <w:pStyle w:val="Header"/>
    </w:pPr>
    <w:r>
      <w:rPr>
        <w:noProof/>
      </w:rPr>
      <mc:AlternateContent>
        <mc:Choice Requires="wps">
          <w:drawing>
            <wp:anchor distT="0" distB="0" distL="114300" distR="114300" simplePos="1" relativeHeight="251658248" behindDoc="0" locked="0" layoutInCell="0" allowOverlap="1" wp14:anchorId="706844DB" wp14:editId="29A91DED">
              <wp:simplePos x="0" y="190500"/>
              <wp:positionH relativeFrom="page">
                <wp:posOffset>0</wp:posOffset>
              </wp:positionH>
              <wp:positionV relativeFrom="page">
                <wp:posOffset>190500</wp:posOffset>
              </wp:positionV>
              <wp:extent cx="7560310" cy="273050"/>
              <wp:effectExtent l="0" t="0" r="0" b="12700"/>
              <wp:wrapNone/>
              <wp:docPr id="13" name="MSIPCM6b1740f89f9fbe7dd2d12136" descr="{&quot;HashCode&quot;:431183843,&quot;Height&quot;:841.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641931" w14:textId="13D776A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6844DB" id="_x0000_t202" coordsize="21600,21600" o:spt="202" path="m,l,21600r21600,l21600,xe">
              <v:stroke joinstyle="miter"/>
              <v:path gradientshapeok="t" o:connecttype="rect"/>
            </v:shapetype>
            <v:shape id="MSIPCM6b1740f89f9fbe7dd2d12136" o:spid="_x0000_s1034" type="#_x0000_t202" alt="{&quot;HashCode&quot;:431183843,&quot;Height&quot;:841.0,&quot;Width&quot;:595.0,&quot;Placement&quot;:&quot;Header&quot;,&quot;Index&quot;:&quot;FirstPage&quot;,&quot;Section&quot;:3,&quot;Top&quot;:0.0,&quot;Left&quot;:0.0}" style="position:absolute;margin-left:0;margin-top:1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Eq++zhgDAAA/BgAADgAAAAAAAAAAAAAAAAAu&#10;AgAAZHJzL2Uyb0RvYy54bWxQSwECLQAUAAYACAAAACEASyIJ5twAAAAHAQAADwAAAAAAAAAAAAAA&#10;AAByBQAAZHJzL2Rvd25yZXYueG1sUEsFBgAAAAAEAAQA8wAAAHsGAAAAAA==&#10;" o:allowincell="f" filled="f" stroked="f" strokeweight=".5pt">
              <v:textbox inset=",0,,0">
                <w:txbxContent>
                  <w:p w14:paraId="44641931" w14:textId="13D776A4" w:rsidR="00924566" w:rsidRPr="00924566" w:rsidRDefault="00924566" w:rsidP="00924566">
                    <w:pPr>
                      <w:spacing w:after="0"/>
                      <w:jc w:val="center"/>
                      <w:rPr>
                        <w:rFonts w:ascii="Calibri" w:hAnsi="Calibri" w:cs="Calibri"/>
                        <w:color w:val="FF0000"/>
                        <w:sz w:val="20"/>
                      </w:rPr>
                    </w:pPr>
                    <w:r w:rsidRPr="00924566">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2C5"/>
    <w:multiLevelType w:val="hybridMultilevel"/>
    <w:tmpl w:val="B42ED20E"/>
    <w:lvl w:ilvl="0" w:tplc="1DF827C2">
      <w:start w:val="1"/>
      <w:numFmt w:val="decimal"/>
      <w:pStyle w:val="Heading2"/>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F1880"/>
    <w:multiLevelType w:val="hybridMultilevel"/>
    <w:tmpl w:val="44DC2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E241C"/>
    <w:multiLevelType w:val="hybridMultilevel"/>
    <w:tmpl w:val="FF006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11EB"/>
    <w:multiLevelType w:val="hybridMultilevel"/>
    <w:tmpl w:val="368280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2324B9"/>
    <w:multiLevelType w:val="hybridMultilevel"/>
    <w:tmpl w:val="2976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65050"/>
    <w:multiLevelType w:val="hybridMultilevel"/>
    <w:tmpl w:val="B3C080FA"/>
    <w:lvl w:ilvl="0" w:tplc="6494FC52">
      <w:start w:val="1"/>
      <w:numFmt w:val="decimal"/>
      <w:pStyle w:val="numberlevel1"/>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AC07E2"/>
    <w:multiLevelType w:val="hybridMultilevel"/>
    <w:tmpl w:val="82405FCC"/>
    <w:lvl w:ilvl="0" w:tplc="324022E2">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C66EB"/>
    <w:multiLevelType w:val="hybridMultilevel"/>
    <w:tmpl w:val="439C337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0474EE"/>
    <w:multiLevelType w:val="hybridMultilevel"/>
    <w:tmpl w:val="D280218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8AC32C4"/>
    <w:multiLevelType w:val="hybridMultilevel"/>
    <w:tmpl w:val="FAE848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541E11"/>
    <w:multiLevelType w:val="hybridMultilevel"/>
    <w:tmpl w:val="5C60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055237"/>
    <w:multiLevelType w:val="hybridMultilevel"/>
    <w:tmpl w:val="A994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12112B"/>
    <w:multiLevelType w:val="hybridMultilevel"/>
    <w:tmpl w:val="FFFFFFFF"/>
    <w:lvl w:ilvl="0" w:tplc="A71EDAF8">
      <w:start w:val="7"/>
      <w:numFmt w:val="decimal"/>
      <w:lvlText w:val="%1."/>
      <w:lvlJc w:val="left"/>
      <w:pPr>
        <w:ind w:left="720" w:hanging="360"/>
      </w:pPr>
    </w:lvl>
    <w:lvl w:ilvl="1" w:tplc="EC60CB56">
      <w:start w:val="1"/>
      <w:numFmt w:val="lowerLetter"/>
      <w:lvlText w:val="%2."/>
      <w:lvlJc w:val="left"/>
      <w:pPr>
        <w:ind w:left="1440" w:hanging="360"/>
      </w:pPr>
    </w:lvl>
    <w:lvl w:ilvl="2" w:tplc="27DEDEE8">
      <w:start w:val="1"/>
      <w:numFmt w:val="lowerRoman"/>
      <w:lvlText w:val="%3."/>
      <w:lvlJc w:val="right"/>
      <w:pPr>
        <w:ind w:left="2160" w:hanging="180"/>
      </w:pPr>
    </w:lvl>
    <w:lvl w:ilvl="3" w:tplc="208E2EC8">
      <w:start w:val="1"/>
      <w:numFmt w:val="decimal"/>
      <w:lvlText w:val="%4."/>
      <w:lvlJc w:val="left"/>
      <w:pPr>
        <w:ind w:left="2880" w:hanging="360"/>
      </w:pPr>
    </w:lvl>
    <w:lvl w:ilvl="4" w:tplc="0EE84514">
      <w:start w:val="1"/>
      <w:numFmt w:val="lowerLetter"/>
      <w:lvlText w:val="%5."/>
      <w:lvlJc w:val="left"/>
      <w:pPr>
        <w:ind w:left="3600" w:hanging="360"/>
      </w:pPr>
    </w:lvl>
    <w:lvl w:ilvl="5" w:tplc="8454F0FC">
      <w:start w:val="1"/>
      <w:numFmt w:val="lowerRoman"/>
      <w:lvlText w:val="%6."/>
      <w:lvlJc w:val="right"/>
      <w:pPr>
        <w:ind w:left="4320" w:hanging="180"/>
      </w:pPr>
    </w:lvl>
    <w:lvl w:ilvl="6" w:tplc="9F16AB6E">
      <w:start w:val="1"/>
      <w:numFmt w:val="decimal"/>
      <w:lvlText w:val="%7."/>
      <w:lvlJc w:val="left"/>
      <w:pPr>
        <w:ind w:left="5040" w:hanging="360"/>
      </w:pPr>
    </w:lvl>
    <w:lvl w:ilvl="7" w:tplc="0C7EBDC4">
      <w:start w:val="1"/>
      <w:numFmt w:val="lowerLetter"/>
      <w:lvlText w:val="%8."/>
      <w:lvlJc w:val="left"/>
      <w:pPr>
        <w:ind w:left="5760" w:hanging="360"/>
      </w:pPr>
    </w:lvl>
    <w:lvl w:ilvl="8" w:tplc="ABF2E090">
      <w:start w:val="1"/>
      <w:numFmt w:val="lowerRoman"/>
      <w:lvlText w:val="%9."/>
      <w:lvlJc w:val="right"/>
      <w:pPr>
        <w:ind w:left="6480" w:hanging="180"/>
      </w:pPr>
    </w:lvl>
  </w:abstractNum>
  <w:abstractNum w:abstractNumId="13" w15:restartNumberingAfterBreak="0">
    <w:nsid w:val="2C957D93"/>
    <w:multiLevelType w:val="hybridMultilevel"/>
    <w:tmpl w:val="77C64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7F038A"/>
    <w:multiLevelType w:val="hybridMultilevel"/>
    <w:tmpl w:val="FC8E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EF0565"/>
    <w:multiLevelType w:val="hybridMultilevel"/>
    <w:tmpl w:val="0C09001D"/>
    <w:styleLink w:val="Style2"/>
    <w:lvl w:ilvl="0" w:tplc="9470F1D6">
      <w:start w:val="1"/>
      <w:numFmt w:val="lowerLetter"/>
      <w:pStyle w:val="heading3letter"/>
      <w:lvlText w:val="%1)"/>
      <w:lvlJc w:val="left"/>
      <w:pPr>
        <w:ind w:left="360" w:hanging="360"/>
      </w:pPr>
    </w:lvl>
    <w:lvl w:ilvl="1" w:tplc="22206994">
      <w:start w:val="1"/>
      <w:numFmt w:val="lowerLetter"/>
      <w:lvlText w:val="%2)"/>
      <w:lvlJc w:val="left"/>
      <w:pPr>
        <w:ind w:left="720" w:hanging="360"/>
      </w:pPr>
    </w:lvl>
    <w:lvl w:ilvl="2" w:tplc="B93CCF50">
      <w:start w:val="1"/>
      <w:numFmt w:val="lowerRoman"/>
      <w:lvlText w:val="%3)"/>
      <w:lvlJc w:val="left"/>
      <w:pPr>
        <w:ind w:left="1080" w:hanging="360"/>
      </w:pPr>
    </w:lvl>
    <w:lvl w:ilvl="3" w:tplc="C9A8B8D6">
      <w:start w:val="1"/>
      <w:numFmt w:val="decimal"/>
      <w:lvlText w:val="(%4)"/>
      <w:lvlJc w:val="left"/>
      <w:pPr>
        <w:ind w:left="1440" w:hanging="360"/>
      </w:pPr>
    </w:lvl>
    <w:lvl w:ilvl="4" w:tplc="9C469B86">
      <w:start w:val="1"/>
      <w:numFmt w:val="lowerLetter"/>
      <w:lvlText w:val="(%5)"/>
      <w:lvlJc w:val="left"/>
      <w:pPr>
        <w:ind w:left="1800" w:hanging="360"/>
      </w:pPr>
    </w:lvl>
    <w:lvl w:ilvl="5" w:tplc="09DA46CE">
      <w:start w:val="1"/>
      <w:numFmt w:val="lowerRoman"/>
      <w:lvlText w:val="(%6)"/>
      <w:lvlJc w:val="left"/>
      <w:pPr>
        <w:ind w:left="2160" w:hanging="360"/>
      </w:pPr>
    </w:lvl>
    <w:lvl w:ilvl="6" w:tplc="9E12A5C8">
      <w:start w:val="1"/>
      <w:numFmt w:val="decimal"/>
      <w:lvlText w:val="%7."/>
      <w:lvlJc w:val="left"/>
      <w:pPr>
        <w:ind w:left="2520" w:hanging="360"/>
      </w:pPr>
    </w:lvl>
    <w:lvl w:ilvl="7" w:tplc="647A2424">
      <w:start w:val="1"/>
      <w:numFmt w:val="lowerLetter"/>
      <w:lvlText w:val="%8."/>
      <w:lvlJc w:val="left"/>
      <w:pPr>
        <w:ind w:left="2880" w:hanging="360"/>
      </w:pPr>
    </w:lvl>
    <w:lvl w:ilvl="8" w:tplc="C5C841AA">
      <w:start w:val="1"/>
      <w:numFmt w:val="lowerRoman"/>
      <w:lvlText w:val="%9."/>
      <w:lvlJc w:val="left"/>
      <w:pPr>
        <w:ind w:left="3240" w:hanging="360"/>
      </w:pPr>
    </w:lvl>
  </w:abstractNum>
  <w:abstractNum w:abstractNumId="16" w15:restartNumberingAfterBreak="0">
    <w:nsid w:val="38706FEC"/>
    <w:multiLevelType w:val="hybridMultilevel"/>
    <w:tmpl w:val="1AEAF93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B1E349F"/>
    <w:multiLevelType w:val="hybridMultilevel"/>
    <w:tmpl w:val="E454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7C7D56"/>
    <w:multiLevelType w:val="hybridMultilevel"/>
    <w:tmpl w:val="3C50228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2826B2"/>
    <w:multiLevelType w:val="hybridMultilevel"/>
    <w:tmpl w:val="761A27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3E6AFB"/>
    <w:multiLevelType w:val="hybridMultilevel"/>
    <w:tmpl w:val="0C09001D"/>
    <w:numStyleLink w:val="Style2"/>
  </w:abstractNum>
  <w:abstractNum w:abstractNumId="21" w15:restartNumberingAfterBreak="0">
    <w:nsid w:val="45C72E0F"/>
    <w:multiLevelType w:val="hybridMultilevel"/>
    <w:tmpl w:val="6568C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3C50DB"/>
    <w:multiLevelType w:val="hybridMultilevel"/>
    <w:tmpl w:val="4936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75151A"/>
    <w:multiLevelType w:val="hybridMultilevel"/>
    <w:tmpl w:val="5DE46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CB0506"/>
    <w:multiLevelType w:val="hybridMultilevel"/>
    <w:tmpl w:val="A9F255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CCB114D"/>
    <w:multiLevelType w:val="hybridMultilevel"/>
    <w:tmpl w:val="AFF4A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67162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D7E4E03"/>
    <w:multiLevelType w:val="hybridMultilevel"/>
    <w:tmpl w:val="1C28A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51319E"/>
    <w:multiLevelType w:val="hybridMultilevel"/>
    <w:tmpl w:val="CEAE6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7D0C49"/>
    <w:multiLevelType w:val="hybridMultilevel"/>
    <w:tmpl w:val="83221C62"/>
    <w:lvl w:ilvl="0" w:tplc="3D483F14">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26"/>
  </w:num>
  <w:num w:numId="2">
    <w:abstractNumId w:val="6"/>
  </w:num>
  <w:num w:numId="3">
    <w:abstractNumId w:val="30"/>
  </w:num>
  <w:num w:numId="4">
    <w:abstractNumId w:val="0"/>
  </w:num>
  <w:num w:numId="5">
    <w:abstractNumId w:val="5"/>
  </w:num>
  <w:num w:numId="6">
    <w:abstractNumId w:val="15"/>
  </w:num>
  <w:num w:numId="7">
    <w:abstractNumId w:val="20"/>
    <w:lvlOverride w:ilvl="0">
      <w:lvl w:ilvl="0" w:tplc="B1A82DC0">
        <w:start w:val="1"/>
        <w:numFmt w:val="lowerLetter"/>
        <w:pStyle w:val="heading3letter"/>
        <w:lvlText w:val="%1)"/>
        <w:lvlJc w:val="left"/>
        <w:pPr>
          <w:ind w:left="502" w:hanging="360"/>
        </w:pPr>
        <w:rPr>
          <w:b/>
          <w:bCs w:val="0"/>
        </w:rPr>
      </w:lvl>
    </w:lvlOverride>
  </w:num>
  <w:num w:numId="8">
    <w:abstractNumId w:val="18"/>
  </w:num>
  <w:num w:numId="9">
    <w:abstractNumId w:val="6"/>
  </w:num>
  <w:num w:numId="10">
    <w:abstractNumId w:val="3"/>
  </w:num>
  <w:num w:numId="11">
    <w:abstractNumId w:val="6"/>
  </w:num>
  <w:num w:numId="12">
    <w:abstractNumId w:val="6"/>
  </w:num>
  <w:num w:numId="13">
    <w:abstractNumId w:val="6"/>
  </w:num>
  <w:num w:numId="14">
    <w:abstractNumId w:val="6"/>
  </w:num>
  <w:num w:numId="15">
    <w:abstractNumId w:val="6"/>
  </w:num>
  <w:num w:numId="16">
    <w:abstractNumId w:val="23"/>
  </w:num>
  <w:num w:numId="17">
    <w:abstractNumId w:val="20"/>
    <w:lvlOverride w:ilvl="0">
      <w:lvl w:ilvl="0" w:tplc="B1A82DC0">
        <w:start w:val="1"/>
        <w:numFmt w:val="lowerLetter"/>
        <w:pStyle w:val="heading3letter"/>
        <w:lvlText w:val="%1)"/>
        <w:lvlJc w:val="left"/>
        <w:pPr>
          <w:ind w:left="360" w:hanging="360"/>
        </w:pPr>
      </w:lvl>
    </w:lvlOverride>
    <w:lvlOverride w:ilvl="1">
      <w:lvl w:ilvl="1" w:tplc="6D3ABC74">
        <w:start w:val="1"/>
        <w:numFmt w:val="lowerLetter"/>
        <w:lvlText w:val="%2)"/>
        <w:lvlJc w:val="left"/>
        <w:pPr>
          <w:ind w:left="720" w:hanging="360"/>
        </w:pPr>
      </w:lvl>
    </w:lvlOverride>
    <w:lvlOverride w:ilvl="2">
      <w:lvl w:ilvl="2" w:tplc="1FCE6A96">
        <w:start w:val="1"/>
        <w:numFmt w:val="lowerRoman"/>
        <w:lvlText w:val="%3)"/>
        <w:lvlJc w:val="left"/>
        <w:pPr>
          <w:ind w:left="1080" w:hanging="360"/>
        </w:pPr>
      </w:lvl>
    </w:lvlOverride>
    <w:lvlOverride w:ilvl="3">
      <w:lvl w:ilvl="3" w:tplc="5F165E2A">
        <w:start w:val="1"/>
        <w:numFmt w:val="decimal"/>
        <w:lvlText w:val="(%4)"/>
        <w:lvlJc w:val="left"/>
        <w:pPr>
          <w:ind w:left="1440" w:hanging="360"/>
        </w:pPr>
      </w:lvl>
    </w:lvlOverride>
    <w:lvlOverride w:ilvl="4">
      <w:lvl w:ilvl="4" w:tplc="02B66E9E">
        <w:start w:val="1"/>
        <w:numFmt w:val="lowerLetter"/>
        <w:lvlText w:val="(%5)"/>
        <w:lvlJc w:val="left"/>
        <w:pPr>
          <w:ind w:left="1800" w:hanging="360"/>
        </w:pPr>
      </w:lvl>
    </w:lvlOverride>
    <w:lvlOverride w:ilvl="5">
      <w:lvl w:ilvl="5" w:tplc="322C2A8E">
        <w:start w:val="1"/>
        <w:numFmt w:val="lowerRoman"/>
        <w:lvlText w:val="(%6)"/>
        <w:lvlJc w:val="left"/>
        <w:pPr>
          <w:ind w:left="2160" w:hanging="360"/>
        </w:pPr>
      </w:lvl>
    </w:lvlOverride>
    <w:lvlOverride w:ilvl="6">
      <w:lvl w:ilvl="6" w:tplc="141CCBA4">
        <w:start w:val="1"/>
        <w:numFmt w:val="decimal"/>
        <w:lvlText w:val="%7."/>
        <w:lvlJc w:val="left"/>
        <w:pPr>
          <w:ind w:left="2520" w:hanging="360"/>
        </w:pPr>
      </w:lvl>
    </w:lvlOverride>
    <w:lvlOverride w:ilvl="7">
      <w:lvl w:ilvl="7" w:tplc="FFB8DA50">
        <w:start w:val="1"/>
        <w:numFmt w:val="lowerLetter"/>
        <w:lvlText w:val="%8."/>
        <w:lvlJc w:val="left"/>
        <w:pPr>
          <w:ind w:left="2880" w:hanging="360"/>
        </w:pPr>
      </w:lvl>
    </w:lvlOverride>
    <w:lvlOverride w:ilvl="8">
      <w:lvl w:ilvl="8" w:tplc="E2EC35E4">
        <w:start w:val="1"/>
        <w:numFmt w:val="lowerRoman"/>
        <w:lvlText w:val="%9."/>
        <w:lvlJc w:val="left"/>
        <w:pPr>
          <w:ind w:left="3240" w:hanging="360"/>
        </w:pPr>
      </w:lvl>
    </w:lvlOverride>
  </w:num>
  <w:num w:numId="18">
    <w:abstractNumId w:val="12"/>
  </w:num>
  <w:num w:numId="19">
    <w:abstractNumId w:val="24"/>
  </w:num>
  <w:num w:numId="20">
    <w:abstractNumId w:val="20"/>
  </w:num>
  <w:num w:numId="21">
    <w:abstractNumId w:val="20"/>
    <w:lvlOverride w:ilvl="0">
      <w:startOverride w:val="1"/>
      <w:lvl w:ilvl="0" w:tplc="B1A82DC0">
        <w:start w:val="1"/>
        <w:numFmt w:val="lowerLetter"/>
        <w:pStyle w:val="heading3letter"/>
        <w:lvlText w:val="%1)"/>
        <w:lvlJc w:val="left"/>
        <w:pPr>
          <w:ind w:left="360" w:hanging="360"/>
        </w:pPr>
      </w:lvl>
    </w:lvlOverride>
    <w:lvlOverride w:ilvl="1">
      <w:startOverride w:val="1"/>
      <w:lvl w:ilvl="1" w:tplc="6D3ABC74">
        <w:start w:val="1"/>
        <w:numFmt w:val="lowerLetter"/>
        <w:lvlText w:val="%2)"/>
        <w:lvlJc w:val="left"/>
        <w:pPr>
          <w:ind w:left="720" w:hanging="360"/>
        </w:pPr>
      </w:lvl>
    </w:lvlOverride>
    <w:lvlOverride w:ilvl="2">
      <w:startOverride w:val="1"/>
      <w:lvl w:ilvl="2" w:tplc="1FCE6A96">
        <w:start w:val="1"/>
        <w:numFmt w:val="lowerRoman"/>
        <w:lvlText w:val="%3)"/>
        <w:lvlJc w:val="left"/>
        <w:pPr>
          <w:ind w:left="1080" w:hanging="360"/>
        </w:pPr>
      </w:lvl>
    </w:lvlOverride>
    <w:lvlOverride w:ilvl="3">
      <w:startOverride w:val="1"/>
      <w:lvl w:ilvl="3" w:tplc="5F165E2A">
        <w:start w:val="1"/>
        <w:numFmt w:val="decimal"/>
        <w:lvlText w:val="(%4)"/>
        <w:lvlJc w:val="left"/>
        <w:pPr>
          <w:ind w:left="1440" w:hanging="360"/>
        </w:pPr>
      </w:lvl>
    </w:lvlOverride>
    <w:lvlOverride w:ilvl="4">
      <w:startOverride w:val="1"/>
      <w:lvl w:ilvl="4" w:tplc="02B66E9E">
        <w:start w:val="1"/>
        <w:numFmt w:val="lowerLetter"/>
        <w:lvlText w:val="(%5)"/>
        <w:lvlJc w:val="left"/>
        <w:pPr>
          <w:ind w:left="1800" w:hanging="360"/>
        </w:pPr>
      </w:lvl>
    </w:lvlOverride>
    <w:lvlOverride w:ilvl="5">
      <w:startOverride w:val="1"/>
      <w:lvl w:ilvl="5" w:tplc="322C2A8E">
        <w:start w:val="1"/>
        <w:numFmt w:val="lowerRoman"/>
        <w:lvlText w:val="(%6)"/>
        <w:lvlJc w:val="left"/>
        <w:pPr>
          <w:ind w:left="2160" w:hanging="360"/>
        </w:pPr>
      </w:lvl>
    </w:lvlOverride>
    <w:lvlOverride w:ilvl="6">
      <w:startOverride w:val="1"/>
      <w:lvl w:ilvl="6" w:tplc="141CCBA4">
        <w:start w:val="1"/>
        <w:numFmt w:val="decimal"/>
        <w:lvlText w:val="%7."/>
        <w:lvlJc w:val="left"/>
        <w:pPr>
          <w:ind w:left="2520" w:hanging="360"/>
        </w:pPr>
      </w:lvl>
    </w:lvlOverride>
    <w:lvlOverride w:ilvl="7">
      <w:startOverride w:val="1"/>
      <w:lvl w:ilvl="7" w:tplc="FFB8DA50">
        <w:start w:val="1"/>
        <w:numFmt w:val="lowerLetter"/>
        <w:lvlText w:val="%8."/>
        <w:lvlJc w:val="left"/>
        <w:pPr>
          <w:ind w:left="2880" w:hanging="360"/>
        </w:pPr>
      </w:lvl>
    </w:lvlOverride>
    <w:lvlOverride w:ilvl="8">
      <w:startOverride w:val="1"/>
      <w:lvl w:ilvl="8" w:tplc="E2EC35E4">
        <w:start w:val="1"/>
        <w:numFmt w:val="lowerRoman"/>
        <w:lvlText w:val="%9."/>
        <w:lvlJc w:val="left"/>
        <w:pPr>
          <w:ind w:left="3240" w:hanging="360"/>
        </w:pPr>
      </w:lvl>
    </w:lvlOverride>
  </w:num>
  <w:num w:numId="22">
    <w:abstractNumId w:val="20"/>
    <w:lvlOverride w:ilvl="0">
      <w:lvl w:ilvl="0" w:tplc="B1A82DC0">
        <w:start w:val="1"/>
        <w:numFmt w:val="lowerLetter"/>
        <w:pStyle w:val="heading3letter"/>
        <w:lvlText w:val="%1)"/>
        <w:lvlJc w:val="left"/>
        <w:pPr>
          <w:ind w:left="360" w:hanging="360"/>
        </w:pPr>
      </w:lvl>
    </w:lvlOverride>
    <w:lvlOverride w:ilvl="1">
      <w:lvl w:ilvl="1" w:tplc="6D3ABC74">
        <w:start w:val="1"/>
        <w:numFmt w:val="lowerLetter"/>
        <w:lvlText w:val="%2)"/>
        <w:lvlJc w:val="left"/>
        <w:pPr>
          <w:ind w:left="720" w:hanging="360"/>
        </w:pPr>
      </w:lvl>
    </w:lvlOverride>
    <w:lvlOverride w:ilvl="2">
      <w:lvl w:ilvl="2" w:tplc="1FCE6A96">
        <w:start w:val="1"/>
        <w:numFmt w:val="lowerRoman"/>
        <w:lvlText w:val="%3)"/>
        <w:lvlJc w:val="left"/>
        <w:pPr>
          <w:ind w:left="1080" w:hanging="360"/>
        </w:pPr>
      </w:lvl>
    </w:lvlOverride>
    <w:lvlOverride w:ilvl="3">
      <w:lvl w:ilvl="3" w:tplc="5F165E2A">
        <w:start w:val="1"/>
        <w:numFmt w:val="decimal"/>
        <w:lvlText w:val="(%4)"/>
        <w:lvlJc w:val="left"/>
        <w:pPr>
          <w:ind w:left="1440" w:hanging="360"/>
        </w:pPr>
      </w:lvl>
    </w:lvlOverride>
    <w:lvlOverride w:ilvl="4">
      <w:lvl w:ilvl="4" w:tplc="02B66E9E">
        <w:start w:val="1"/>
        <w:numFmt w:val="lowerLetter"/>
        <w:lvlText w:val="(%5)"/>
        <w:lvlJc w:val="left"/>
        <w:pPr>
          <w:ind w:left="1800" w:hanging="360"/>
        </w:pPr>
      </w:lvl>
    </w:lvlOverride>
    <w:lvlOverride w:ilvl="5">
      <w:lvl w:ilvl="5" w:tplc="322C2A8E">
        <w:start w:val="1"/>
        <w:numFmt w:val="lowerRoman"/>
        <w:lvlText w:val="(%6)"/>
        <w:lvlJc w:val="left"/>
        <w:pPr>
          <w:ind w:left="2160" w:hanging="360"/>
        </w:pPr>
      </w:lvl>
    </w:lvlOverride>
    <w:lvlOverride w:ilvl="6">
      <w:lvl w:ilvl="6" w:tplc="141CCBA4">
        <w:start w:val="1"/>
        <w:numFmt w:val="decimal"/>
        <w:lvlText w:val="%7."/>
        <w:lvlJc w:val="left"/>
        <w:pPr>
          <w:ind w:left="2520" w:hanging="360"/>
        </w:pPr>
      </w:lvl>
    </w:lvlOverride>
    <w:lvlOverride w:ilvl="7">
      <w:lvl w:ilvl="7" w:tplc="FFB8DA50">
        <w:start w:val="1"/>
        <w:numFmt w:val="lowerLetter"/>
        <w:lvlText w:val="%8."/>
        <w:lvlJc w:val="left"/>
        <w:pPr>
          <w:ind w:left="2880" w:hanging="360"/>
        </w:pPr>
      </w:lvl>
    </w:lvlOverride>
    <w:lvlOverride w:ilvl="8">
      <w:lvl w:ilvl="8" w:tplc="E2EC35E4">
        <w:start w:val="1"/>
        <w:numFmt w:val="lowerRoman"/>
        <w:lvlText w:val="%9."/>
        <w:lvlJc w:val="left"/>
        <w:pPr>
          <w:ind w:left="3240" w:hanging="360"/>
        </w:pPr>
      </w:lvl>
    </w:lvlOverride>
  </w:num>
  <w:num w:numId="23">
    <w:abstractNumId w:val="2"/>
  </w:num>
  <w:num w:numId="24">
    <w:abstractNumId w:val="28"/>
  </w:num>
  <w:num w:numId="25">
    <w:abstractNumId w:val="11"/>
  </w:num>
  <w:num w:numId="26">
    <w:abstractNumId w:val="29"/>
  </w:num>
  <w:num w:numId="27">
    <w:abstractNumId w:val="17"/>
  </w:num>
  <w:num w:numId="28">
    <w:abstractNumId w:val="10"/>
  </w:num>
  <w:num w:numId="29">
    <w:abstractNumId w:val="21"/>
  </w:num>
  <w:num w:numId="30">
    <w:abstractNumId w:val="25"/>
  </w:num>
  <w:num w:numId="31">
    <w:abstractNumId w:val="16"/>
  </w:num>
  <w:num w:numId="32">
    <w:abstractNumId w:val="22"/>
  </w:num>
  <w:num w:numId="33">
    <w:abstractNumId w:val="4"/>
  </w:num>
  <w:num w:numId="34">
    <w:abstractNumId w:val="14"/>
  </w:num>
  <w:num w:numId="35">
    <w:abstractNumId w:val="9"/>
  </w:num>
  <w:num w:numId="36">
    <w:abstractNumId w:val="8"/>
  </w:num>
  <w:num w:numId="37">
    <w:abstractNumId w:val="7"/>
  </w:num>
  <w:num w:numId="38">
    <w:abstractNumId w:val="1"/>
  </w:num>
  <w:num w:numId="39">
    <w:abstractNumId w:val="19"/>
  </w:num>
  <w:num w:numId="40">
    <w:abstractNumId w:val="13"/>
  </w:num>
  <w:num w:numId="41">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mirrorMargins/>
  <w:proofState w:spelling="clean" w:grammar="clean"/>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0CED"/>
    <w:rsid w:val="0000117E"/>
    <w:rsid w:val="000015A7"/>
    <w:rsid w:val="00001925"/>
    <w:rsid w:val="0000259D"/>
    <w:rsid w:val="00002E40"/>
    <w:rsid w:val="000038E9"/>
    <w:rsid w:val="00003E9A"/>
    <w:rsid w:val="00004002"/>
    <w:rsid w:val="00004003"/>
    <w:rsid w:val="0000499A"/>
    <w:rsid w:val="000050E6"/>
    <w:rsid w:val="00005B0B"/>
    <w:rsid w:val="000061BF"/>
    <w:rsid w:val="00006DD6"/>
    <w:rsid w:val="000075BB"/>
    <w:rsid w:val="00007E10"/>
    <w:rsid w:val="000101D2"/>
    <w:rsid w:val="00012639"/>
    <w:rsid w:val="00012D33"/>
    <w:rsid w:val="00013A78"/>
    <w:rsid w:val="00014E0A"/>
    <w:rsid w:val="00015665"/>
    <w:rsid w:val="00015BB8"/>
    <w:rsid w:val="000163D0"/>
    <w:rsid w:val="000166AC"/>
    <w:rsid w:val="00016730"/>
    <w:rsid w:val="00017C99"/>
    <w:rsid w:val="00020776"/>
    <w:rsid w:val="000217E9"/>
    <w:rsid w:val="00021BA8"/>
    <w:rsid w:val="00022418"/>
    <w:rsid w:val="00022FE3"/>
    <w:rsid w:val="000230CE"/>
    <w:rsid w:val="0002313C"/>
    <w:rsid w:val="0002412C"/>
    <w:rsid w:val="000249E1"/>
    <w:rsid w:val="0002574C"/>
    <w:rsid w:val="0002612F"/>
    <w:rsid w:val="00026385"/>
    <w:rsid w:val="000265AC"/>
    <w:rsid w:val="00027B4F"/>
    <w:rsid w:val="00027B63"/>
    <w:rsid w:val="00027C99"/>
    <w:rsid w:val="00027D76"/>
    <w:rsid w:val="00030123"/>
    <w:rsid w:val="00030B53"/>
    <w:rsid w:val="00030F12"/>
    <w:rsid w:val="0003136D"/>
    <w:rsid w:val="00031F82"/>
    <w:rsid w:val="0003220D"/>
    <w:rsid w:val="000327AA"/>
    <w:rsid w:val="000327EE"/>
    <w:rsid w:val="00033118"/>
    <w:rsid w:val="000336DD"/>
    <w:rsid w:val="0003425B"/>
    <w:rsid w:val="00034B2A"/>
    <w:rsid w:val="00034D00"/>
    <w:rsid w:val="000356DC"/>
    <w:rsid w:val="000358F1"/>
    <w:rsid w:val="00035E13"/>
    <w:rsid w:val="00037624"/>
    <w:rsid w:val="00037A4F"/>
    <w:rsid w:val="00037B01"/>
    <w:rsid w:val="00037BEE"/>
    <w:rsid w:val="00037D01"/>
    <w:rsid w:val="0004007E"/>
    <w:rsid w:val="000401B2"/>
    <w:rsid w:val="000403E0"/>
    <w:rsid w:val="00040752"/>
    <w:rsid w:val="00040AEB"/>
    <w:rsid w:val="00041257"/>
    <w:rsid w:val="00041831"/>
    <w:rsid w:val="00041DB9"/>
    <w:rsid w:val="00041FA7"/>
    <w:rsid w:val="0004212E"/>
    <w:rsid w:val="00042456"/>
    <w:rsid w:val="00042A6F"/>
    <w:rsid w:val="00043A00"/>
    <w:rsid w:val="00043A54"/>
    <w:rsid w:val="00044A3A"/>
    <w:rsid w:val="00044A77"/>
    <w:rsid w:val="00045758"/>
    <w:rsid w:val="000457AF"/>
    <w:rsid w:val="000459B0"/>
    <w:rsid w:val="00046024"/>
    <w:rsid w:val="0004610D"/>
    <w:rsid w:val="000464F5"/>
    <w:rsid w:val="000466B1"/>
    <w:rsid w:val="00046858"/>
    <w:rsid w:val="000477E5"/>
    <w:rsid w:val="00047CE9"/>
    <w:rsid w:val="000507EF"/>
    <w:rsid w:val="0005088C"/>
    <w:rsid w:val="00051076"/>
    <w:rsid w:val="000518A2"/>
    <w:rsid w:val="00052498"/>
    <w:rsid w:val="00052591"/>
    <w:rsid w:val="00052AE9"/>
    <w:rsid w:val="00054672"/>
    <w:rsid w:val="00054977"/>
    <w:rsid w:val="000549B3"/>
    <w:rsid w:val="00054AED"/>
    <w:rsid w:val="00054C4E"/>
    <w:rsid w:val="00054E89"/>
    <w:rsid w:val="00055687"/>
    <w:rsid w:val="00055782"/>
    <w:rsid w:val="00055804"/>
    <w:rsid w:val="00055B3A"/>
    <w:rsid w:val="00055C52"/>
    <w:rsid w:val="00056913"/>
    <w:rsid w:val="00056A91"/>
    <w:rsid w:val="0005710C"/>
    <w:rsid w:val="0005750F"/>
    <w:rsid w:val="00057A1E"/>
    <w:rsid w:val="00057C66"/>
    <w:rsid w:val="00057CF1"/>
    <w:rsid w:val="00057FB9"/>
    <w:rsid w:val="00060102"/>
    <w:rsid w:val="00060237"/>
    <w:rsid w:val="00060667"/>
    <w:rsid w:val="00060694"/>
    <w:rsid w:val="00060CAE"/>
    <w:rsid w:val="00060CC6"/>
    <w:rsid w:val="00061013"/>
    <w:rsid w:val="0006108C"/>
    <w:rsid w:val="0006143F"/>
    <w:rsid w:val="00061872"/>
    <w:rsid w:val="00061B69"/>
    <w:rsid w:val="00062280"/>
    <w:rsid w:val="0006309C"/>
    <w:rsid w:val="000630F6"/>
    <w:rsid w:val="0006377E"/>
    <w:rsid w:val="000637AA"/>
    <w:rsid w:val="00063D64"/>
    <w:rsid w:val="00064969"/>
    <w:rsid w:val="00064B61"/>
    <w:rsid w:val="00065979"/>
    <w:rsid w:val="00065A8A"/>
    <w:rsid w:val="00065A8D"/>
    <w:rsid w:val="00066281"/>
    <w:rsid w:val="000663E9"/>
    <w:rsid w:val="000673A1"/>
    <w:rsid w:val="00067B29"/>
    <w:rsid w:val="00067CDF"/>
    <w:rsid w:val="00067E78"/>
    <w:rsid w:val="00067F8C"/>
    <w:rsid w:val="000708C9"/>
    <w:rsid w:val="00070939"/>
    <w:rsid w:val="0007099A"/>
    <w:rsid w:val="00070A89"/>
    <w:rsid w:val="000710D9"/>
    <w:rsid w:val="000723F8"/>
    <w:rsid w:val="000729A7"/>
    <w:rsid w:val="00072AD5"/>
    <w:rsid w:val="00073591"/>
    <w:rsid w:val="0007427F"/>
    <w:rsid w:val="000742F2"/>
    <w:rsid w:val="00074FF2"/>
    <w:rsid w:val="00075F0D"/>
    <w:rsid w:val="000760E7"/>
    <w:rsid w:val="00076D04"/>
    <w:rsid w:val="00077CD9"/>
    <w:rsid w:val="00077FB4"/>
    <w:rsid w:val="00080235"/>
    <w:rsid w:val="000806EA"/>
    <w:rsid w:val="0008076C"/>
    <w:rsid w:val="00081679"/>
    <w:rsid w:val="000818CA"/>
    <w:rsid w:val="000818FC"/>
    <w:rsid w:val="00081B14"/>
    <w:rsid w:val="00082570"/>
    <w:rsid w:val="000831D4"/>
    <w:rsid w:val="0008368D"/>
    <w:rsid w:val="00083B9A"/>
    <w:rsid w:val="00085101"/>
    <w:rsid w:val="000851CB"/>
    <w:rsid w:val="000851EA"/>
    <w:rsid w:val="00085372"/>
    <w:rsid w:val="00085FE4"/>
    <w:rsid w:val="00086473"/>
    <w:rsid w:val="000865AE"/>
    <w:rsid w:val="00086B7B"/>
    <w:rsid w:val="000872F7"/>
    <w:rsid w:val="000875EB"/>
    <w:rsid w:val="000876EF"/>
    <w:rsid w:val="0009020A"/>
    <w:rsid w:val="0009035A"/>
    <w:rsid w:val="00090930"/>
    <w:rsid w:val="000918E5"/>
    <w:rsid w:val="00091C1C"/>
    <w:rsid w:val="00091FFD"/>
    <w:rsid w:val="000922F8"/>
    <w:rsid w:val="00092B52"/>
    <w:rsid w:val="00093BAC"/>
    <w:rsid w:val="00093BC8"/>
    <w:rsid w:val="00093CFD"/>
    <w:rsid w:val="00093E43"/>
    <w:rsid w:val="000940A2"/>
    <w:rsid w:val="00094B65"/>
    <w:rsid w:val="00094CE6"/>
    <w:rsid w:val="0009515C"/>
    <w:rsid w:val="00095171"/>
    <w:rsid w:val="000952D1"/>
    <w:rsid w:val="0009560E"/>
    <w:rsid w:val="000960BD"/>
    <w:rsid w:val="0009667F"/>
    <w:rsid w:val="000968E9"/>
    <w:rsid w:val="0009721F"/>
    <w:rsid w:val="00097418"/>
    <w:rsid w:val="00097685"/>
    <w:rsid w:val="00097DAD"/>
    <w:rsid w:val="000A0465"/>
    <w:rsid w:val="000A05A6"/>
    <w:rsid w:val="000A0891"/>
    <w:rsid w:val="000A2240"/>
    <w:rsid w:val="000A3BEF"/>
    <w:rsid w:val="000A3DC0"/>
    <w:rsid w:val="000A4A0E"/>
    <w:rsid w:val="000A55F9"/>
    <w:rsid w:val="000A62A2"/>
    <w:rsid w:val="000A6BE1"/>
    <w:rsid w:val="000A797B"/>
    <w:rsid w:val="000B00F2"/>
    <w:rsid w:val="000B01C4"/>
    <w:rsid w:val="000B0364"/>
    <w:rsid w:val="000B0C23"/>
    <w:rsid w:val="000B2138"/>
    <w:rsid w:val="000B25FE"/>
    <w:rsid w:val="000B2791"/>
    <w:rsid w:val="000B2AB3"/>
    <w:rsid w:val="000B2B51"/>
    <w:rsid w:val="000B2F5E"/>
    <w:rsid w:val="000B378B"/>
    <w:rsid w:val="000B40A4"/>
    <w:rsid w:val="000B4564"/>
    <w:rsid w:val="000B48AD"/>
    <w:rsid w:val="000B4A1E"/>
    <w:rsid w:val="000B4AAA"/>
    <w:rsid w:val="000B5018"/>
    <w:rsid w:val="000B501D"/>
    <w:rsid w:val="000B5781"/>
    <w:rsid w:val="000B58B4"/>
    <w:rsid w:val="000B5C17"/>
    <w:rsid w:val="000B5DAE"/>
    <w:rsid w:val="000B6855"/>
    <w:rsid w:val="000B6C91"/>
    <w:rsid w:val="000B6ED1"/>
    <w:rsid w:val="000B735C"/>
    <w:rsid w:val="000B78CF"/>
    <w:rsid w:val="000C0C1E"/>
    <w:rsid w:val="000C0C3D"/>
    <w:rsid w:val="000C0C50"/>
    <w:rsid w:val="000C1128"/>
    <w:rsid w:val="000C2B42"/>
    <w:rsid w:val="000C2CF3"/>
    <w:rsid w:val="000C3827"/>
    <w:rsid w:val="000C3949"/>
    <w:rsid w:val="000C3D02"/>
    <w:rsid w:val="000C3DFD"/>
    <w:rsid w:val="000C428D"/>
    <w:rsid w:val="000C43F7"/>
    <w:rsid w:val="000C4A67"/>
    <w:rsid w:val="000C4B81"/>
    <w:rsid w:val="000C4E35"/>
    <w:rsid w:val="000C518C"/>
    <w:rsid w:val="000C59FF"/>
    <w:rsid w:val="000C61ED"/>
    <w:rsid w:val="000C6C57"/>
    <w:rsid w:val="000C6E42"/>
    <w:rsid w:val="000C7100"/>
    <w:rsid w:val="000C717D"/>
    <w:rsid w:val="000C79E5"/>
    <w:rsid w:val="000C7A99"/>
    <w:rsid w:val="000D0707"/>
    <w:rsid w:val="000D0D83"/>
    <w:rsid w:val="000D124D"/>
    <w:rsid w:val="000D1632"/>
    <w:rsid w:val="000D1AF0"/>
    <w:rsid w:val="000D26B3"/>
    <w:rsid w:val="000D285F"/>
    <w:rsid w:val="000D2A06"/>
    <w:rsid w:val="000D2AD3"/>
    <w:rsid w:val="000D2EF8"/>
    <w:rsid w:val="000D359D"/>
    <w:rsid w:val="000D3836"/>
    <w:rsid w:val="000D4017"/>
    <w:rsid w:val="000D54A3"/>
    <w:rsid w:val="000D5EFF"/>
    <w:rsid w:val="000D6238"/>
    <w:rsid w:val="000D63C1"/>
    <w:rsid w:val="000D641F"/>
    <w:rsid w:val="000D64DC"/>
    <w:rsid w:val="000D7399"/>
    <w:rsid w:val="000D7D6D"/>
    <w:rsid w:val="000E098C"/>
    <w:rsid w:val="000E1413"/>
    <w:rsid w:val="000E1A6B"/>
    <w:rsid w:val="000E1BE9"/>
    <w:rsid w:val="000E26C5"/>
    <w:rsid w:val="000E2BCE"/>
    <w:rsid w:val="000E309C"/>
    <w:rsid w:val="000E3194"/>
    <w:rsid w:val="000E3AB5"/>
    <w:rsid w:val="000E3E6D"/>
    <w:rsid w:val="000E4077"/>
    <w:rsid w:val="000E4971"/>
    <w:rsid w:val="000E4CD4"/>
    <w:rsid w:val="000E514B"/>
    <w:rsid w:val="000E53A3"/>
    <w:rsid w:val="000E572B"/>
    <w:rsid w:val="000E6303"/>
    <w:rsid w:val="000E6392"/>
    <w:rsid w:val="000E6413"/>
    <w:rsid w:val="000E64D8"/>
    <w:rsid w:val="000E7653"/>
    <w:rsid w:val="000E7FC5"/>
    <w:rsid w:val="000F062F"/>
    <w:rsid w:val="000F0DC7"/>
    <w:rsid w:val="000F0E98"/>
    <w:rsid w:val="000F1500"/>
    <w:rsid w:val="000F1734"/>
    <w:rsid w:val="000F197E"/>
    <w:rsid w:val="000F1CE3"/>
    <w:rsid w:val="000F223B"/>
    <w:rsid w:val="000F2B95"/>
    <w:rsid w:val="000F3531"/>
    <w:rsid w:val="000F370D"/>
    <w:rsid w:val="000F4055"/>
    <w:rsid w:val="000F405B"/>
    <w:rsid w:val="000F409F"/>
    <w:rsid w:val="000F4181"/>
    <w:rsid w:val="000F4F4D"/>
    <w:rsid w:val="000F4FDB"/>
    <w:rsid w:val="000F5010"/>
    <w:rsid w:val="000F508E"/>
    <w:rsid w:val="000F51F1"/>
    <w:rsid w:val="000F5776"/>
    <w:rsid w:val="000F5FDD"/>
    <w:rsid w:val="000F69B1"/>
    <w:rsid w:val="000F7138"/>
    <w:rsid w:val="000F77E1"/>
    <w:rsid w:val="000F7846"/>
    <w:rsid w:val="000F7F81"/>
    <w:rsid w:val="0010032D"/>
    <w:rsid w:val="001009C6"/>
    <w:rsid w:val="00100A1B"/>
    <w:rsid w:val="00100C27"/>
    <w:rsid w:val="001015E6"/>
    <w:rsid w:val="0010251E"/>
    <w:rsid w:val="00103200"/>
    <w:rsid w:val="00103C06"/>
    <w:rsid w:val="00104D60"/>
    <w:rsid w:val="001050B7"/>
    <w:rsid w:val="001052BB"/>
    <w:rsid w:val="001054A3"/>
    <w:rsid w:val="00105867"/>
    <w:rsid w:val="00105BB6"/>
    <w:rsid w:val="001060AD"/>
    <w:rsid w:val="00106202"/>
    <w:rsid w:val="001063B5"/>
    <w:rsid w:val="00106B03"/>
    <w:rsid w:val="00106B7C"/>
    <w:rsid w:val="00106B7F"/>
    <w:rsid w:val="00106FA9"/>
    <w:rsid w:val="00107725"/>
    <w:rsid w:val="00107DDC"/>
    <w:rsid w:val="00107EA2"/>
    <w:rsid w:val="00110569"/>
    <w:rsid w:val="001113CC"/>
    <w:rsid w:val="00111472"/>
    <w:rsid w:val="00111AF4"/>
    <w:rsid w:val="0011227F"/>
    <w:rsid w:val="00112726"/>
    <w:rsid w:val="00112E8E"/>
    <w:rsid w:val="00113023"/>
    <w:rsid w:val="0011353F"/>
    <w:rsid w:val="001136BF"/>
    <w:rsid w:val="00113D2C"/>
    <w:rsid w:val="00113DBA"/>
    <w:rsid w:val="001140A6"/>
    <w:rsid w:val="00114896"/>
    <w:rsid w:val="00114994"/>
    <w:rsid w:val="00114C20"/>
    <w:rsid w:val="001150B5"/>
    <w:rsid w:val="00115B02"/>
    <w:rsid w:val="00115F15"/>
    <w:rsid w:val="00116979"/>
    <w:rsid w:val="00116A76"/>
    <w:rsid w:val="00117CCE"/>
    <w:rsid w:val="00117F66"/>
    <w:rsid w:val="001202DC"/>
    <w:rsid w:val="00120A78"/>
    <w:rsid w:val="00120D41"/>
    <w:rsid w:val="0012116B"/>
    <w:rsid w:val="001211F6"/>
    <w:rsid w:val="00122057"/>
    <w:rsid w:val="001222E0"/>
    <w:rsid w:val="001230F7"/>
    <w:rsid w:val="001231E8"/>
    <w:rsid w:val="001233B6"/>
    <w:rsid w:val="0012371D"/>
    <w:rsid w:val="00123966"/>
    <w:rsid w:val="00123F25"/>
    <w:rsid w:val="00124537"/>
    <w:rsid w:val="00124705"/>
    <w:rsid w:val="00124B79"/>
    <w:rsid w:val="00124BE6"/>
    <w:rsid w:val="00124D17"/>
    <w:rsid w:val="00125CAA"/>
    <w:rsid w:val="0012619A"/>
    <w:rsid w:val="00126449"/>
    <w:rsid w:val="001269BC"/>
    <w:rsid w:val="00126BA4"/>
    <w:rsid w:val="00127505"/>
    <w:rsid w:val="00127703"/>
    <w:rsid w:val="001277DE"/>
    <w:rsid w:val="00127B89"/>
    <w:rsid w:val="00130037"/>
    <w:rsid w:val="0013046A"/>
    <w:rsid w:val="0013047F"/>
    <w:rsid w:val="001319E7"/>
    <w:rsid w:val="00131E82"/>
    <w:rsid w:val="00132084"/>
    <w:rsid w:val="00132ADF"/>
    <w:rsid w:val="00132D60"/>
    <w:rsid w:val="00132E91"/>
    <w:rsid w:val="001340D4"/>
    <w:rsid w:val="00135254"/>
    <w:rsid w:val="00135523"/>
    <w:rsid w:val="00135596"/>
    <w:rsid w:val="00135FAC"/>
    <w:rsid w:val="001369C8"/>
    <w:rsid w:val="00136F52"/>
    <w:rsid w:val="00137061"/>
    <w:rsid w:val="0013764E"/>
    <w:rsid w:val="001379D0"/>
    <w:rsid w:val="00137C30"/>
    <w:rsid w:val="00137F8D"/>
    <w:rsid w:val="00140BF9"/>
    <w:rsid w:val="00140D68"/>
    <w:rsid w:val="00140F03"/>
    <w:rsid w:val="00140F94"/>
    <w:rsid w:val="00141A87"/>
    <w:rsid w:val="001422DA"/>
    <w:rsid w:val="001429F7"/>
    <w:rsid w:val="00142A6B"/>
    <w:rsid w:val="00142CE0"/>
    <w:rsid w:val="00143141"/>
    <w:rsid w:val="0014398C"/>
    <w:rsid w:val="00143AF2"/>
    <w:rsid w:val="00143C95"/>
    <w:rsid w:val="001444F9"/>
    <w:rsid w:val="00144DBC"/>
    <w:rsid w:val="00144E9F"/>
    <w:rsid w:val="001458CE"/>
    <w:rsid w:val="00145C41"/>
    <w:rsid w:val="00145E1F"/>
    <w:rsid w:val="00145F4B"/>
    <w:rsid w:val="00146D09"/>
    <w:rsid w:val="001474FB"/>
    <w:rsid w:val="001478F4"/>
    <w:rsid w:val="001508E6"/>
    <w:rsid w:val="00150B07"/>
    <w:rsid w:val="001511EA"/>
    <w:rsid w:val="00151D8F"/>
    <w:rsid w:val="00153EA4"/>
    <w:rsid w:val="0015449B"/>
    <w:rsid w:val="001544F9"/>
    <w:rsid w:val="0015467E"/>
    <w:rsid w:val="00154D7D"/>
    <w:rsid w:val="001552AF"/>
    <w:rsid w:val="0015548B"/>
    <w:rsid w:val="001554B5"/>
    <w:rsid w:val="00156006"/>
    <w:rsid w:val="00156767"/>
    <w:rsid w:val="00156ADD"/>
    <w:rsid w:val="00156BFB"/>
    <w:rsid w:val="0015754E"/>
    <w:rsid w:val="00157660"/>
    <w:rsid w:val="0016089D"/>
    <w:rsid w:val="0016097F"/>
    <w:rsid w:val="00160AED"/>
    <w:rsid w:val="001610CD"/>
    <w:rsid w:val="00161470"/>
    <w:rsid w:val="00161C1D"/>
    <w:rsid w:val="001620D4"/>
    <w:rsid w:val="001621F9"/>
    <w:rsid w:val="00162C0F"/>
    <w:rsid w:val="00162E17"/>
    <w:rsid w:val="001633B2"/>
    <w:rsid w:val="00163669"/>
    <w:rsid w:val="001636C6"/>
    <w:rsid w:val="001639DA"/>
    <w:rsid w:val="00163B7D"/>
    <w:rsid w:val="00164CC8"/>
    <w:rsid w:val="00164DFE"/>
    <w:rsid w:val="0016515F"/>
    <w:rsid w:val="001652DC"/>
    <w:rsid w:val="00165530"/>
    <w:rsid w:val="001662B3"/>
    <w:rsid w:val="0016753D"/>
    <w:rsid w:val="001675C4"/>
    <w:rsid w:val="0016766A"/>
    <w:rsid w:val="001677DC"/>
    <w:rsid w:val="00167BE7"/>
    <w:rsid w:val="00167D6C"/>
    <w:rsid w:val="001705C2"/>
    <w:rsid w:val="001708E5"/>
    <w:rsid w:val="0017134B"/>
    <w:rsid w:val="001720CE"/>
    <w:rsid w:val="001721F7"/>
    <w:rsid w:val="00172704"/>
    <w:rsid w:val="00174328"/>
    <w:rsid w:val="00175051"/>
    <w:rsid w:val="00175720"/>
    <w:rsid w:val="001760CC"/>
    <w:rsid w:val="00176620"/>
    <w:rsid w:val="0017774B"/>
    <w:rsid w:val="00177B64"/>
    <w:rsid w:val="001809DC"/>
    <w:rsid w:val="00180AA1"/>
    <w:rsid w:val="001819A0"/>
    <w:rsid w:val="00181DA8"/>
    <w:rsid w:val="00182FEF"/>
    <w:rsid w:val="0018323D"/>
    <w:rsid w:val="00183485"/>
    <w:rsid w:val="00183B0D"/>
    <w:rsid w:val="00183EBD"/>
    <w:rsid w:val="00184300"/>
    <w:rsid w:val="001844DA"/>
    <w:rsid w:val="0018462C"/>
    <w:rsid w:val="0018628C"/>
    <w:rsid w:val="00187254"/>
    <w:rsid w:val="001877A6"/>
    <w:rsid w:val="00187A4E"/>
    <w:rsid w:val="001907A4"/>
    <w:rsid w:val="00190AA4"/>
    <w:rsid w:val="00190C97"/>
    <w:rsid w:val="0019134B"/>
    <w:rsid w:val="0019170B"/>
    <w:rsid w:val="00193778"/>
    <w:rsid w:val="00193936"/>
    <w:rsid w:val="001939F4"/>
    <w:rsid w:val="00193F90"/>
    <w:rsid w:val="001947F2"/>
    <w:rsid w:val="0019486C"/>
    <w:rsid w:val="00195BC7"/>
    <w:rsid w:val="0019628F"/>
    <w:rsid w:val="00196427"/>
    <w:rsid w:val="00197452"/>
    <w:rsid w:val="001975C8"/>
    <w:rsid w:val="001A0790"/>
    <w:rsid w:val="001A1197"/>
    <w:rsid w:val="001A1471"/>
    <w:rsid w:val="001A1B46"/>
    <w:rsid w:val="001A25FA"/>
    <w:rsid w:val="001A2DC5"/>
    <w:rsid w:val="001A3AB0"/>
    <w:rsid w:val="001A3B57"/>
    <w:rsid w:val="001A5C2B"/>
    <w:rsid w:val="001A5D49"/>
    <w:rsid w:val="001A5E60"/>
    <w:rsid w:val="001A6526"/>
    <w:rsid w:val="001A6902"/>
    <w:rsid w:val="001A6908"/>
    <w:rsid w:val="001A6E60"/>
    <w:rsid w:val="001A6E98"/>
    <w:rsid w:val="001A7A91"/>
    <w:rsid w:val="001B02AC"/>
    <w:rsid w:val="001B02F2"/>
    <w:rsid w:val="001B05F9"/>
    <w:rsid w:val="001B07F4"/>
    <w:rsid w:val="001B0859"/>
    <w:rsid w:val="001B0957"/>
    <w:rsid w:val="001B0A87"/>
    <w:rsid w:val="001B0ADF"/>
    <w:rsid w:val="001B164F"/>
    <w:rsid w:val="001B16AA"/>
    <w:rsid w:val="001B16E3"/>
    <w:rsid w:val="001B1A4F"/>
    <w:rsid w:val="001B37FA"/>
    <w:rsid w:val="001B3AFA"/>
    <w:rsid w:val="001B47E4"/>
    <w:rsid w:val="001B4F35"/>
    <w:rsid w:val="001B5058"/>
    <w:rsid w:val="001B5115"/>
    <w:rsid w:val="001B5F93"/>
    <w:rsid w:val="001B6000"/>
    <w:rsid w:val="001B612A"/>
    <w:rsid w:val="001B67AD"/>
    <w:rsid w:val="001B6B58"/>
    <w:rsid w:val="001B76A9"/>
    <w:rsid w:val="001B76B8"/>
    <w:rsid w:val="001B7BB4"/>
    <w:rsid w:val="001C00D0"/>
    <w:rsid w:val="001C00DC"/>
    <w:rsid w:val="001C00F5"/>
    <w:rsid w:val="001C02E2"/>
    <w:rsid w:val="001C0DD8"/>
    <w:rsid w:val="001C1A61"/>
    <w:rsid w:val="001C1E8D"/>
    <w:rsid w:val="001C24A4"/>
    <w:rsid w:val="001C29AA"/>
    <w:rsid w:val="001C3DB5"/>
    <w:rsid w:val="001C43DF"/>
    <w:rsid w:val="001C45E0"/>
    <w:rsid w:val="001C54C0"/>
    <w:rsid w:val="001C5F0E"/>
    <w:rsid w:val="001C6479"/>
    <w:rsid w:val="001C6827"/>
    <w:rsid w:val="001C6923"/>
    <w:rsid w:val="001C6FEF"/>
    <w:rsid w:val="001C7B3F"/>
    <w:rsid w:val="001D0F2E"/>
    <w:rsid w:val="001D1B6A"/>
    <w:rsid w:val="001D21F3"/>
    <w:rsid w:val="001D2228"/>
    <w:rsid w:val="001D2F2C"/>
    <w:rsid w:val="001D3D2F"/>
    <w:rsid w:val="001D3FDB"/>
    <w:rsid w:val="001D4703"/>
    <w:rsid w:val="001D4823"/>
    <w:rsid w:val="001D51B0"/>
    <w:rsid w:val="001D6941"/>
    <w:rsid w:val="001D6B65"/>
    <w:rsid w:val="001D73F9"/>
    <w:rsid w:val="001E0147"/>
    <w:rsid w:val="001E01B9"/>
    <w:rsid w:val="001E0F72"/>
    <w:rsid w:val="001E21C3"/>
    <w:rsid w:val="001E2629"/>
    <w:rsid w:val="001E2BE6"/>
    <w:rsid w:val="001E373B"/>
    <w:rsid w:val="001E3A2F"/>
    <w:rsid w:val="001E3EBC"/>
    <w:rsid w:val="001E4CC6"/>
    <w:rsid w:val="001E50A0"/>
    <w:rsid w:val="001E5314"/>
    <w:rsid w:val="001E533C"/>
    <w:rsid w:val="001E6007"/>
    <w:rsid w:val="001E60BB"/>
    <w:rsid w:val="001E611C"/>
    <w:rsid w:val="001E61B6"/>
    <w:rsid w:val="001E6511"/>
    <w:rsid w:val="001E66C6"/>
    <w:rsid w:val="001E72BF"/>
    <w:rsid w:val="001E7449"/>
    <w:rsid w:val="001E7A29"/>
    <w:rsid w:val="001F01C9"/>
    <w:rsid w:val="001F02E2"/>
    <w:rsid w:val="001F0408"/>
    <w:rsid w:val="001F0D42"/>
    <w:rsid w:val="001F0F2C"/>
    <w:rsid w:val="001F0F3F"/>
    <w:rsid w:val="001F1806"/>
    <w:rsid w:val="001F1C55"/>
    <w:rsid w:val="001F2995"/>
    <w:rsid w:val="001F2D22"/>
    <w:rsid w:val="001F2D9E"/>
    <w:rsid w:val="001F352F"/>
    <w:rsid w:val="001F37C3"/>
    <w:rsid w:val="001F3896"/>
    <w:rsid w:val="001F3D27"/>
    <w:rsid w:val="001F4492"/>
    <w:rsid w:val="001F49AF"/>
    <w:rsid w:val="001F52A3"/>
    <w:rsid w:val="001F5D21"/>
    <w:rsid w:val="001F6832"/>
    <w:rsid w:val="001F766B"/>
    <w:rsid w:val="001F77C7"/>
    <w:rsid w:val="00200774"/>
    <w:rsid w:val="00200AEA"/>
    <w:rsid w:val="00200B60"/>
    <w:rsid w:val="00201349"/>
    <w:rsid w:val="00201AF5"/>
    <w:rsid w:val="002025A5"/>
    <w:rsid w:val="002029A1"/>
    <w:rsid w:val="00203DD6"/>
    <w:rsid w:val="00204386"/>
    <w:rsid w:val="0020464C"/>
    <w:rsid w:val="00204B26"/>
    <w:rsid w:val="00206421"/>
    <w:rsid w:val="0020727F"/>
    <w:rsid w:val="002101FF"/>
    <w:rsid w:val="002111E6"/>
    <w:rsid w:val="00211569"/>
    <w:rsid w:val="00211F01"/>
    <w:rsid w:val="00212108"/>
    <w:rsid w:val="00212D5C"/>
    <w:rsid w:val="00213DA0"/>
    <w:rsid w:val="00213E62"/>
    <w:rsid w:val="00213FAC"/>
    <w:rsid w:val="0021446B"/>
    <w:rsid w:val="002144D3"/>
    <w:rsid w:val="0021480F"/>
    <w:rsid w:val="00214C7A"/>
    <w:rsid w:val="002152AB"/>
    <w:rsid w:val="0021535E"/>
    <w:rsid w:val="0021625B"/>
    <w:rsid w:val="00216408"/>
    <w:rsid w:val="00216513"/>
    <w:rsid w:val="00216A87"/>
    <w:rsid w:val="00216B96"/>
    <w:rsid w:val="00216EE4"/>
    <w:rsid w:val="00216F33"/>
    <w:rsid w:val="00217355"/>
    <w:rsid w:val="00217DAB"/>
    <w:rsid w:val="00217F6F"/>
    <w:rsid w:val="00220940"/>
    <w:rsid w:val="002209E3"/>
    <w:rsid w:val="00220DD5"/>
    <w:rsid w:val="00220EC5"/>
    <w:rsid w:val="00221055"/>
    <w:rsid w:val="0022106C"/>
    <w:rsid w:val="00222959"/>
    <w:rsid w:val="00222EB1"/>
    <w:rsid w:val="00223664"/>
    <w:rsid w:val="0022387E"/>
    <w:rsid w:val="00223CB4"/>
    <w:rsid w:val="00223E17"/>
    <w:rsid w:val="0022470A"/>
    <w:rsid w:val="00224EF6"/>
    <w:rsid w:val="002254B9"/>
    <w:rsid w:val="00225D1C"/>
    <w:rsid w:val="00226644"/>
    <w:rsid w:val="0022674A"/>
    <w:rsid w:val="00226B5F"/>
    <w:rsid w:val="00226EED"/>
    <w:rsid w:val="002270D7"/>
    <w:rsid w:val="002274C8"/>
    <w:rsid w:val="002276F8"/>
    <w:rsid w:val="00227852"/>
    <w:rsid w:val="00230C28"/>
    <w:rsid w:val="00231466"/>
    <w:rsid w:val="0023154B"/>
    <w:rsid w:val="002320CF"/>
    <w:rsid w:val="002325BC"/>
    <w:rsid w:val="00232B73"/>
    <w:rsid w:val="00232E8B"/>
    <w:rsid w:val="002332D3"/>
    <w:rsid w:val="0023394A"/>
    <w:rsid w:val="00233D84"/>
    <w:rsid w:val="00234310"/>
    <w:rsid w:val="002347F6"/>
    <w:rsid w:val="00234CAA"/>
    <w:rsid w:val="00234D1C"/>
    <w:rsid w:val="00234FFB"/>
    <w:rsid w:val="00235157"/>
    <w:rsid w:val="00235549"/>
    <w:rsid w:val="002355C5"/>
    <w:rsid w:val="00235B0D"/>
    <w:rsid w:val="002370D4"/>
    <w:rsid w:val="002377CC"/>
    <w:rsid w:val="00237C8A"/>
    <w:rsid w:val="00241124"/>
    <w:rsid w:val="00241A98"/>
    <w:rsid w:val="00242667"/>
    <w:rsid w:val="00242CC7"/>
    <w:rsid w:val="00243C49"/>
    <w:rsid w:val="00243DC6"/>
    <w:rsid w:val="002440A3"/>
    <w:rsid w:val="0024570B"/>
    <w:rsid w:val="00245A1F"/>
    <w:rsid w:val="00245E97"/>
    <w:rsid w:val="00246C0D"/>
    <w:rsid w:val="00246FC1"/>
    <w:rsid w:val="00246FE1"/>
    <w:rsid w:val="00247D62"/>
    <w:rsid w:val="00247FCD"/>
    <w:rsid w:val="00250802"/>
    <w:rsid w:val="00250E5B"/>
    <w:rsid w:val="002517A1"/>
    <w:rsid w:val="0025196E"/>
    <w:rsid w:val="00251D08"/>
    <w:rsid w:val="00251F3C"/>
    <w:rsid w:val="0025241D"/>
    <w:rsid w:val="0025280F"/>
    <w:rsid w:val="00252818"/>
    <w:rsid w:val="00252BA8"/>
    <w:rsid w:val="00253E29"/>
    <w:rsid w:val="002541E2"/>
    <w:rsid w:val="002544B1"/>
    <w:rsid w:val="002549B4"/>
    <w:rsid w:val="00254CF8"/>
    <w:rsid w:val="00255916"/>
    <w:rsid w:val="00255D10"/>
    <w:rsid w:val="00256C48"/>
    <w:rsid w:val="002573A7"/>
    <w:rsid w:val="00257C8E"/>
    <w:rsid w:val="00257FB8"/>
    <w:rsid w:val="00260216"/>
    <w:rsid w:val="002603A1"/>
    <w:rsid w:val="00261302"/>
    <w:rsid w:val="0026175B"/>
    <w:rsid w:val="00261B88"/>
    <w:rsid w:val="00261E21"/>
    <w:rsid w:val="00262745"/>
    <w:rsid w:val="00262AC0"/>
    <w:rsid w:val="00262F77"/>
    <w:rsid w:val="00263586"/>
    <w:rsid w:val="00263665"/>
    <w:rsid w:val="002638CD"/>
    <w:rsid w:val="00263B1E"/>
    <w:rsid w:val="0026400A"/>
    <w:rsid w:val="00264322"/>
    <w:rsid w:val="00264822"/>
    <w:rsid w:val="00264D95"/>
    <w:rsid w:val="00264F1B"/>
    <w:rsid w:val="00265055"/>
    <w:rsid w:val="002651EE"/>
    <w:rsid w:val="0026626E"/>
    <w:rsid w:val="0026694C"/>
    <w:rsid w:val="002670E8"/>
    <w:rsid w:val="002676BF"/>
    <w:rsid w:val="002679D5"/>
    <w:rsid w:val="00270693"/>
    <w:rsid w:val="0027096F"/>
    <w:rsid w:val="00270CFA"/>
    <w:rsid w:val="0027156A"/>
    <w:rsid w:val="00271D76"/>
    <w:rsid w:val="00271F5C"/>
    <w:rsid w:val="00272323"/>
    <w:rsid w:val="002727E9"/>
    <w:rsid w:val="00273823"/>
    <w:rsid w:val="0027430E"/>
    <w:rsid w:val="00274DD9"/>
    <w:rsid w:val="0027597A"/>
    <w:rsid w:val="0027643A"/>
    <w:rsid w:val="00276A25"/>
    <w:rsid w:val="00276E2C"/>
    <w:rsid w:val="00276F5A"/>
    <w:rsid w:val="002776EB"/>
    <w:rsid w:val="00277C0C"/>
    <w:rsid w:val="00281507"/>
    <w:rsid w:val="00281583"/>
    <w:rsid w:val="00281590"/>
    <w:rsid w:val="0028232F"/>
    <w:rsid w:val="00283D42"/>
    <w:rsid w:val="002840D8"/>
    <w:rsid w:val="0028427E"/>
    <w:rsid w:val="00284445"/>
    <w:rsid w:val="00284505"/>
    <w:rsid w:val="00284775"/>
    <w:rsid w:val="002847A1"/>
    <w:rsid w:val="0028488B"/>
    <w:rsid w:val="00284A46"/>
    <w:rsid w:val="00284FD1"/>
    <w:rsid w:val="00285B12"/>
    <w:rsid w:val="002861EF"/>
    <w:rsid w:val="00286352"/>
    <w:rsid w:val="00286C0E"/>
    <w:rsid w:val="002872C6"/>
    <w:rsid w:val="00287839"/>
    <w:rsid w:val="00287A49"/>
    <w:rsid w:val="00287D63"/>
    <w:rsid w:val="0029025E"/>
    <w:rsid w:val="0029029D"/>
    <w:rsid w:val="00290F9D"/>
    <w:rsid w:val="00291D12"/>
    <w:rsid w:val="00291E28"/>
    <w:rsid w:val="00291F8B"/>
    <w:rsid w:val="00292C74"/>
    <w:rsid w:val="00292D55"/>
    <w:rsid w:val="00293518"/>
    <w:rsid w:val="0029377B"/>
    <w:rsid w:val="00293A2E"/>
    <w:rsid w:val="00293DA4"/>
    <w:rsid w:val="00294F93"/>
    <w:rsid w:val="00295164"/>
    <w:rsid w:val="00295A8E"/>
    <w:rsid w:val="00295BF0"/>
    <w:rsid w:val="002960A2"/>
    <w:rsid w:val="00296C29"/>
    <w:rsid w:val="00297109"/>
    <w:rsid w:val="002973AF"/>
    <w:rsid w:val="002976F4"/>
    <w:rsid w:val="002A0490"/>
    <w:rsid w:val="002A0792"/>
    <w:rsid w:val="002A1447"/>
    <w:rsid w:val="002A2FF6"/>
    <w:rsid w:val="002A3047"/>
    <w:rsid w:val="002A310F"/>
    <w:rsid w:val="002A4061"/>
    <w:rsid w:val="002A4307"/>
    <w:rsid w:val="002A50C4"/>
    <w:rsid w:val="002A50FE"/>
    <w:rsid w:val="002A6139"/>
    <w:rsid w:val="002A67DD"/>
    <w:rsid w:val="002A6B82"/>
    <w:rsid w:val="002A6ED8"/>
    <w:rsid w:val="002A7388"/>
    <w:rsid w:val="002A7630"/>
    <w:rsid w:val="002A7CA9"/>
    <w:rsid w:val="002B032B"/>
    <w:rsid w:val="002B0839"/>
    <w:rsid w:val="002B1103"/>
    <w:rsid w:val="002B27EC"/>
    <w:rsid w:val="002B32ED"/>
    <w:rsid w:val="002B37F6"/>
    <w:rsid w:val="002B3C3C"/>
    <w:rsid w:val="002B4076"/>
    <w:rsid w:val="002B4939"/>
    <w:rsid w:val="002B4AC2"/>
    <w:rsid w:val="002B51E5"/>
    <w:rsid w:val="002B521D"/>
    <w:rsid w:val="002B5602"/>
    <w:rsid w:val="002B570C"/>
    <w:rsid w:val="002B5A41"/>
    <w:rsid w:val="002B6B4D"/>
    <w:rsid w:val="002B71A4"/>
    <w:rsid w:val="002B7E6C"/>
    <w:rsid w:val="002C0282"/>
    <w:rsid w:val="002C066E"/>
    <w:rsid w:val="002C0702"/>
    <w:rsid w:val="002C078F"/>
    <w:rsid w:val="002C0C69"/>
    <w:rsid w:val="002C1552"/>
    <w:rsid w:val="002C1938"/>
    <w:rsid w:val="002C1C9A"/>
    <w:rsid w:val="002C2F10"/>
    <w:rsid w:val="002C3409"/>
    <w:rsid w:val="002C4024"/>
    <w:rsid w:val="002C486A"/>
    <w:rsid w:val="002C4929"/>
    <w:rsid w:val="002C4A2A"/>
    <w:rsid w:val="002C520A"/>
    <w:rsid w:val="002C57F7"/>
    <w:rsid w:val="002C5F3F"/>
    <w:rsid w:val="002C60D2"/>
    <w:rsid w:val="002C6B27"/>
    <w:rsid w:val="002C7059"/>
    <w:rsid w:val="002C710C"/>
    <w:rsid w:val="002C7527"/>
    <w:rsid w:val="002C79B3"/>
    <w:rsid w:val="002C7D77"/>
    <w:rsid w:val="002D0A62"/>
    <w:rsid w:val="002D1526"/>
    <w:rsid w:val="002D2696"/>
    <w:rsid w:val="002D272B"/>
    <w:rsid w:val="002D2A7C"/>
    <w:rsid w:val="002D2B5B"/>
    <w:rsid w:val="002D3676"/>
    <w:rsid w:val="002D3DCB"/>
    <w:rsid w:val="002D4550"/>
    <w:rsid w:val="002D5A76"/>
    <w:rsid w:val="002D5B6B"/>
    <w:rsid w:val="002D5C47"/>
    <w:rsid w:val="002D5C99"/>
    <w:rsid w:val="002D5CF1"/>
    <w:rsid w:val="002D5F9B"/>
    <w:rsid w:val="002D6086"/>
    <w:rsid w:val="002D60B2"/>
    <w:rsid w:val="002D6407"/>
    <w:rsid w:val="002D6A66"/>
    <w:rsid w:val="002D6C07"/>
    <w:rsid w:val="002D710A"/>
    <w:rsid w:val="002D749E"/>
    <w:rsid w:val="002D7B79"/>
    <w:rsid w:val="002D7C2F"/>
    <w:rsid w:val="002D7C72"/>
    <w:rsid w:val="002D7D0B"/>
    <w:rsid w:val="002D7EAF"/>
    <w:rsid w:val="002E07A6"/>
    <w:rsid w:val="002E14D1"/>
    <w:rsid w:val="002E2140"/>
    <w:rsid w:val="002E22A8"/>
    <w:rsid w:val="002E26A2"/>
    <w:rsid w:val="002E3132"/>
    <w:rsid w:val="002E3276"/>
    <w:rsid w:val="002E32AA"/>
    <w:rsid w:val="002E32F5"/>
    <w:rsid w:val="002E3D3E"/>
    <w:rsid w:val="002E4A53"/>
    <w:rsid w:val="002E4C60"/>
    <w:rsid w:val="002E5128"/>
    <w:rsid w:val="002E5B9B"/>
    <w:rsid w:val="002E6322"/>
    <w:rsid w:val="002E6C33"/>
    <w:rsid w:val="002E6FA7"/>
    <w:rsid w:val="002E6FDE"/>
    <w:rsid w:val="002E76F2"/>
    <w:rsid w:val="002E7D10"/>
    <w:rsid w:val="002F0258"/>
    <w:rsid w:val="002F088D"/>
    <w:rsid w:val="002F0BC0"/>
    <w:rsid w:val="002F0BCF"/>
    <w:rsid w:val="002F10F4"/>
    <w:rsid w:val="002F1207"/>
    <w:rsid w:val="002F14D1"/>
    <w:rsid w:val="002F15C3"/>
    <w:rsid w:val="002F181C"/>
    <w:rsid w:val="002F18C5"/>
    <w:rsid w:val="002F1E66"/>
    <w:rsid w:val="002F201B"/>
    <w:rsid w:val="002F22C9"/>
    <w:rsid w:val="002F238F"/>
    <w:rsid w:val="002F23B2"/>
    <w:rsid w:val="002F29F7"/>
    <w:rsid w:val="002F2A5A"/>
    <w:rsid w:val="002F3A7B"/>
    <w:rsid w:val="002F3E2F"/>
    <w:rsid w:val="002F46F7"/>
    <w:rsid w:val="002F4856"/>
    <w:rsid w:val="002F51ED"/>
    <w:rsid w:val="002F6161"/>
    <w:rsid w:val="002F618E"/>
    <w:rsid w:val="002F7204"/>
    <w:rsid w:val="002F7468"/>
    <w:rsid w:val="002F74F5"/>
    <w:rsid w:val="002F761C"/>
    <w:rsid w:val="003000B3"/>
    <w:rsid w:val="0030036D"/>
    <w:rsid w:val="00300579"/>
    <w:rsid w:val="003006AF"/>
    <w:rsid w:val="0030093E"/>
    <w:rsid w:val="00300AC1"/>
    <w:rsid w:val="003010AD"/>
    <w:rsid w:val="003011C2"/>
    <w:rsid w:val="0030167D"/>
    <w:rsid w:val="00301DD9"/>
    <w:rsid w:val="00301ED4"/>
    <w:rsid w:val="003029BC"/>
    <w:rsid w:val="00303037"/>
    <w:rsid w:val="00303D63"/>
    <w:rsid w:val="00303DCE"/>
    <w:rsid w:val="0030434B"/>
    <w:rsid w:val="00304B97"/>
    <w:rsid w:val="00304BD4"/>
    <w:rsid w:val="003052BD"/>
    <w:rsid w:val="003053BB"/>
    <w:rsid w:val="00307D33"/>
    <w:rsid w:val="003106B8"/>
    <w:rsid w:val="00310936"/>
    <w:rsid w:val="003109BE"/>
    <w:rsid w:val="00312058"/>
    <w:rsid w:val="00312BB0"/>
    <w:rsid w:val="003131C3"/>
    <w:rsid w:val="0031384C"/>
    <w:rsid w:val="00313F3C"/>
    <w:rsid w:val="00313F59"/>
    <w:rsid w:val="00314A83"/>
    <w:rsid w:val="00314D15"/>
    <w:rsid w:val="00314FCD"/>
    <w:rsid w:val="00315985"/>
    <w:rsid w:val="00316081"/>
    <w:rsid w:val="00316718"/>
    <w:rsid w:val="0031680B"/>
    <w:rsid w:val="00316B20"/>
    <w:rsid w:val="00320ACE"/>
    <w:rsid w:val="00321EC6"/>
    <w:rsid w:val="00322BE9"/>
    <w:rsid w:val="00322DFD"/>
    <w:rsid w:val="00322FA5"/>
    <w:rsid w:val="00323531"/>
    <w:rsid w:val="00323629"/>
    <w:rsid w:val="00324866"/>
    <w:rsid w:val="0032526B"/>
    <w:rsid w:val="0032562E"/>
    <w:rsid w:val="00325668"/>
    <w:rsid w:val="00325D0A"/>
    <w:rsid w:val="0032697E"/>
    <w:rsid w:val="00327D32"/>
    <w:rsid w:val="00330169"/>
    <w:rsid w:val="00330399"/>
    <w:rsid w:val="00330948"/>
    <w:rsid w:val="00330A4C"/>
    <w:rsid w:val="0033103E"/>
    <w:rsid w:val="003316C3"/>
    <w:rsid w:val="00331716"/>
    <w:rsid w:val="00331E2F"/>
    <w:rsid w:val="00332003"/>
    <w:rsid w:val="003324AC"/>
    <w:rsid w:val="003329D3"/>
    <w:rsid w:val="00332A00"/>
    <w:rsid w:val="003336E3"/>
    <w:rsid w:val="00333F8E"/>
    <w:rsid w:val="0033476F"/>
    <w:rsid w:val="00334B5B"/>
    <w:rsid w:val="0033567B"/>
    <w:rsid w:val="00335F88"/>
    <w:rsid w:val="00336448"/>
    <w:rsid w:val="003364A0"/>
    <w:rsid w:val="003367D7"/>
    <w:rsid w:val="00336D72"/>
    <w:rsid w:val="003406AD"/>
    <w:rsid w:val="003417EC"/>
    <w:rsid w:val="003418C5"/>
    <w:rsid w:val="00341951"/>
    <w:rsid w:val="00342342"/>
    <w:rsid w:val="0034276C"/>
    <w:rsid w:val="00342870"/>
    <w:rsid w:val="00342D56"/>
    <w:rsid w:val="00342FD1"/>
    <w:rsid w:val="003431B8"/>
    <w:rsid w:val="00343D3B"/>
    <w:rsid w:val="0034464C"/>
    <w:rsid w:val="003447BA"/>
    <w:rsid w:val="00345538"/>
    <w:rsid w:val="0034578E"/>
    <w:rsid w:val="00346673"/>
    <w:rsid w:val="00346E45"/>
    <w:rsid w:val="00347110"/>
    <w:rsid w:val="0034747A"/>
    <w:rsid w:val="003474B8"/>
    <w:rsid w:val="00350393"/>
    <w:rsid w:val="0035092B"/>
    <w:rsid w:val="00350EB7"/>
    <w:rsid w:val="00350F43"/>
    <w:rsid w:val="003513AC"/>
    <w:rsid w:val="003515E3"/>
    <w:rsid w:val="00351711"/>
    <w:rsid w:val="00351E8A"/>
    <w:rsid w:val="003522FA"/>
    <w:rsid w:val="003528B6"/>
    <w:rsid w:val="00352F9D"/>
    <w:rsid w:val="0035352C"/>
    <w:rsid w:val="00353FA7"/>
    <w:rsid w:val="00354361"/>
    <w:rsid w:val="00355EB8"/>
    <w:rsid w:val="003572DB"/>
    <w:rsid w:val="00357482"/>
    <w:rsid w:val="00357B3C"/>
    <w:rsid w:val="00357D95"/>
    <w:rsid w:val="00360190"/>
    <w:rsid w:val="00360918"/>
    <w:rsid w:val="00360F7B"/>
    <w:rsid w:val="003612AD"/>
    <w:rsid w:val="00361ADE"/>
    <w:rsid w:val="00361F39"/>
    <w:rsid w:val="003626EA"/>
    <w:rsid w:val="0036275E"/>
    <w:rsid w:val="00363324"/>
    <w:rsid w:val="00363851"/>
    <w:rsid w:val="00363D01"/>
    <w:rsid w:val="003640BB"/>
    <w:rsid w:val="00364D45"/>
    <w:rsid w:val="003654AB"/>
    <w:rsid w:val="003656C8"/>
    <w:rsid w:val="00365A0F"/>
    <w:rsid w:val="00365B54"/>
    <w:rsid w:val="00366B14"/>
    <w:rsid w:val="00366BAB"/>
    <w:rsid w:val="00366F60"/>
    <w:rsid w:val="00367318"/>
    <w:rsid w:val="003674B6"/>
    <w:rsid w:val="003703EE"/>
    <w:rsid w:val="0037049A"/>
    <w:rsid w:val="003712B1"/>
    <w:rsid w:val="00371574"/>
    <w:rsid w:val="00371B49"/>
    <w:rsid w:val="00372AAC"/>
    <w:rsid w:val="00372FD4"/>
    <w:rsid w:val="00373562"/>
    <w:rsid w:val="00373DFF"/>
    <w:rsid w:val="00374962"/>
    <w:rsid w:val="003754DB"/>
    <w:rsid w:val="003757CA"/>
    <w:rsid w:val="003759F3"/>
    <w:rsid w:val="00376AFB"/>
    <w:rsid w:val="00377135"/>
    <w:rsid w:val="003777AD"/>
    <w:rsid w:val="00377C37"/>
    <w:rsid w:val="00377FE9"/>
    <w:rsid w:val="003802E7"/>
    <w:rsid w:val="0038083D"/>
    <w:rsid w:val="00381023"/>
    <w:rsid w:val="00381285"/>
    <w:rsid w:val="003818AC"/>
    <w:rsid w:val="00381A86"/>
    <w:rsid w:val="00381FAC"/>
    <w:rsid w:val="00382061"/>
    <w:rsid w:val="003820ED"/>
    <w:rsid w:val="0038258D"/>
    <w:rsid w:val="0038266F"/>
    <w:rsid w:val="00382AE2"/>
    <w:rsid w:val="00382B90"/>
    <w:rsid w:val="00382D2F"/>
    <w:rsid w:val="00382E40"/>
    <w:rsid w:val="003832D9"/>
    <w:rsid w:val="00383BEE"/>
    <w:rsid w:val="00383E6F"/>
    <w:rsid w:val="0038414F"/>
    <w:rsid w:val="003847D5"/>
    <w:rsid w:val="00384D4D"/>
    <w:rsid w:val="00385390"/>
    <w:rsid w:val="003855D8"/>
    <w:rsid w:val="003855D9"/>
    <w:rsid w:val="00385CD9"/>
    <w:rsid w:val="00386F75"/>
    <w:rsid w:val="0039054F"/>
    <w:rsid w:val="003906B8"/>
    <w:rsid w:val="00390AF0"/>
    <w:rsid w:val="003910E3"/>
    <w:rsid w:val="003918A5"/>
    <w:rsid w:val="00391957"/>
    <w:rsid w:val="00392063"/>
    <w:rsid w:val="003928DE"/>
    <w:rsid w:val="003929E2"/>
    <w:rsid w:val="00392B6D"/>
    <w:rsid w:val="0039309C"/>
    <w:rsid w:val="003935D3"/>
    <w:rsid w:val="00393678"/>
    <w:rsid w:val="003939AC"/>
    <w:rsid w:val="003939CD"/>
    <w:rsid w:val="00393B3E"/>
    <w:rsid w:val="0039427C"/>
    <w:rsid w:val="00395C6B"/>
    <w:rsid w:val="00395DD1"/>
    <w:rsid w:val="0039693F"/>
    <w:rsid w:val="003969F6"/>
    <w:rsid w:val="0039702D"/>
    <w:rsid w:val="00397309"/>
    <w:rsid w:val="003978DF"/>
    <w:rsid w:val="00397F42"/>
    <w:rsid w:val="003A06EA"/>
    <w:rsid w:val="003A071F"/>
    <w:rsid w:val="003A244E"/>
    <w:rsid w:val="003A28BE"/>
    <w:rsid w:val="003A307E"/>
    <w:rsid w:val="003A3555"/>
    <w:rsid w:val="003A40FA"/>
    <w:rsid w:val="003A4F44"/>
    <w:rsid w:val="003A518E"/>
    <w:rsid w:val="003A531B"/>
    <w:rsid w:val="003A599C"/>
    <w:rsid w:val="003A5E6B"/>
    <w:rsid w:val="003A64EA"/>
    <w:rsid w:val="003A6E34"/>
    <w:rsid w:val="003A702C"/>
    <w:rsid w:val="003A7FA0"/>
    <w:rsid w:val="003B0A69"/>
    <w:rsid w:val="003B0AF0"/>
    <w:rsid w:val="003B1163"/>
    <w:rsid w:val="003B159C"/>
    <w:rsid w:val="003B1676"/>
    <w:rsid w:val="003B1FD9"/>
    <w:rsid w:val="003B21E7"/>
    <w:rsid w:val="003B2393"/>
    <w:rsid w:val="003B2728"/>
    <w:rsid w:val="003B2BD4"/>
    <w:rsid w:val="003B2C6B"/>
    <w:rsid w:val="003B3095"/>
    <w:rsid w:val="003B30D5"/>
    <w:rsid w:val="003B3647"/>
    <w:rsid w:val="003B37B0"/>
    <w:rsid w:val="003B3901"/>
    <w:rsid w:val="003B394A"/>
    <w:rsid w:val="003B45C1"/>
    <w:rsid w:val="003B473E"/>
    <w:rsid w:val="003B4859"/>
    <w:rsid w:val="003B4D0A"/>
    <w:rsid w:val="003B5420"/>
    <w:rsid w:val="003B5E17"/>
    <w:rsid w:val="003B62ED"/>
    <w:rsid w:val="003B7227"/>
    <w:rsid w:val="003B7539"/>
    <w:rsid w:val="003C052A"/>
    <w:rsid w:val="003C0A12"/>
    <w:rsid w:val="003C0E98"/>
    <w:rsid w:val="003C1884"/>
    <w:rsid w:val="003C1A58"/>
    <w:rsid w:val="003C2CFD"/>
    <w:rsid w:val="003C2EE6"/>
    <w:rsid w:val="003C3734"/>
    <w:rsid w:val="003C3ECD"/>
    <w:rsid w:val="003C3FE8"/>
    <w:rsid w:val="003C4775"/>
    <w:rsid w:val="003C52C4"/>
    <w:rsid w:val="003C58FF"/>
    <w:rsid w:val="003C5A3E"/>
    <w:rsid w:val="003C608E"/>
    <w:rsid w:val="003C6420"/>
    <w:rsid w:val="003C69C2"/>
    <w:rsid w:val="003C75F9"/>
    <w:rsid w:val="003C7D73"/>
    <w:rsid w:val="003D03EA"/>
    <w:rsid w:val="003D096C"/>
    <w:rsid w:val="003D0ECC"/>
    <w:rsid w:val="003D16D1"/>
    <w:rsid w:val="003D170E"/>
    <w:rsid w:val="003D1A86"/>
    <w:rsid w:val="003D2748"/>
    <w:rsid w:val="003D293D"/>
    <w:rsid w:val="003D2C63"/>
    <w:rsid w:val="003D30E9"/>
    <w:rsid w:val="003D428F"/>
    <w:rsid w:val="003D4332"/>
    <w:rsid w:val="003D5497"/>
    <w:rsid w:val="003D6EC7"/>
    <w:rsid w:val="003D766E"/>
    <w:rsid w:val="003D76FC"/>
    <w:rsid w:val="003D7740"/>
    <w:rsid w:val="003E02DB"/>
    <w:rsid w:val="003E0B6F"/>
    <w:rsid w:val="003E0E6E"/>
    <w:rsid w:val="003E10E9"/>
    <w:rsid w:val="003E1291"/>
    <w:rsid w:val="003E19B3"/>
    <w:rsid w:val="003E1B15"/>
    <w:rsid w:val="003E2402"/>
    <w:rsid w:val="003E2967"/>
    <w:rsid w:val="003E2F6D"/>
    <w:rsid w:val="003E347D"/>
    <w:rsid w:val="003E3EBB"/>
    <w:rsid w:val="003E3FBE"/>
    <w:rsid w:val="003E53EB"/>
    <w:rsid w:val="003E604C"/>
    <w:rsid w:val="003E65EB"/>
    <w:rsid w:val="003E6F33"/>
    <w:rsid w:val="003E7387"/>
    <w:rsid w:val="003E7690"/>
    <w:rsid w:val="003F0235"/>
    <w:rsid w:val="003F04D4"/>
    <w:rsid w:val="003F0FFF"/>
    <w:rsid w:val="003F1E97"/>
    <w:rsid w:val="003F28B4"/>
    <w:rsid w:val="003F2993"/>
    <w:rsid w:val="003F2C97"/>
    <w:rsid w:val="003F300A"/>
    <w:rsid w:val="003F31C4"/>
    <w:rsid w:val="003F3385"/>
    <w:rsid w:val="003F3A9F"/>
    <w:rsid w:val="003F3B14"/>
    <w:rsid w:val="003F3BFC"/>
    <w:rsid w:val="003F4727"/>
    <w:rsid w:val="003F522A"/>
    <w:rsid w:val="003F5372"/>
    <w:rsid w:val="003F59BB"/>
    <w:rsid w:val="003F5DC4"/>
    <w:rsid w:val="003F687D"/>
    <w:rsid w:val="003F708D"/>
    <w:rsid w:val="003F7761"/>
    <w:rsid w:val="004003B4"/>
    <w:rsid w:val="00400D9C"/>
    <w:rsid w:val="00401066"/>
    <w:rsid w:val="00401B19"/>
    <w:rsid w:val="00401EA7"/>
    <w:rsid w:val="00402206"/>
    <w:rsid w:val="00402308"/>
    <w:rsid w:val="004024EF"/>
    <w:rsid w:val="00402523"/>
    <w:rsid w:val="00402C19"/>
    <w:rsid w:val="00402EA0"/>
    <w:rsid w:val="00403110"/>
    <w:rsid w:val="004032C2"/>
    <w:rsid w:val="00403800"/>
    <w:rsid w:val="00403BB5"/>
    <w:rsid w:val="00403C5D"/>
    <w:rsid w:val="004044A4"/>
    <w:rsid w:val="004050A2"/>
    <w:rsid w:val="00405387"/>
    <w:rsid w:val="00405CDA"/>
    <w:rsid w:val="00406237"/>
    <w:rsid w:val="00406478"/>
    <w:rsid w:val="00406648"/>
    <w:rsid w:val="00407167"/>
    <w:rsid w:val="00407790"/>
    <w:rsid w:val="004078DE"/>
    <w:rsid w:val="00407A0B"/>
    <w:rsid w:val="00407D49"/>
    <w:rsid w:val="00410F4D"/>
    <w:rsid w:val="00411072"/>
    <w:rsid w:val="004110F0"/>
    <w:rsid w:val="004115AC"/>
    <w:rsid w:val="0041166E"/>
    <w:rsid w:val="004117E8"/>
    <w:rsid w:val="004117F2"/>
    <w:rsid w:val="0041189C"/>
    <w:rsid w:val="00412090"/>
    <w:rsid w:val="004120EE"/>
    <w:rsid w:val="00412C6B"/>
    <w:rsid w:val="00412C76"/>
    <w:rsid w:val="00412D1B"/>
    <w:rsid w:val="00412DAF"/>
    <w:rsid w:val="00412DCB"/>
    <w:rsid w:val="00412EB6"/>
    <w:rsid w:val="0041334D"/>
    <w:rsid w:val="0041399A"/>
    <w:rsid w:val="00413F80"/>
    <w:rsid w:val="004145B4"/>
    <w:rsid w:val="00414965"/>
    <w:rsid w:val="00414A5A"/>
    <w:rsid w:val="00414CBA"/>
    <w:rsid w:val="00414D51"/>
    <w:rsid w:val="00414F07"/>
    <w:rsid w:val="00415528"/>
    <w:rsid w:val="00415752"/>
    <w:rsid w:val="00415CEE"/>
    <w:rsid w:val="0041635B"/>
    <w:rsid w:val="00416562"/>
    <w:rsid w:val="004167CB"/>
    <w:rsid w:val="00416D24"/>
    <w:rsid w:val="004173B6"/>
    <w:rsid w:val="0041742B"/>
    <w:rsid w:val="004174BD"/>
    <w:rsid w:val="004176ED"/>
    <w:rsid w:val="00417B89"/>
    <w:rsid w:val="004205E5"/>
    <w:rsid w:val="00421AE8"/>
    <w:rsid w:val="00421E60"/>
    <w:rsid w:val="004221A4"/>
    <w:rsid w:val="00422417"/>
    <w:rsid w:val="00422EF3"/>
    <w:rsid w:val="004238F9"/>
    <w:rsid w:val="00423D12"/>
    <w:rsid w:val="00423E88"/>
    <w:rsid w:val="004248A8"/>
    <w:rsid w:val="004257AE"/>
    <w:rsid w:val="00425D97"/>
    <w:rsid w:val="004264D4"/>
    <w:rsid w:val="004267B8"/>
    <w:rsid w:val="00426F0A"/>
    <w:rsid w:val="00427153"/>
    <w:rsid w:val="004276BA"/>
    <w:rsid w:val="00427AFE"/>
    <w:rsid w:val="00427EE6"/>
    <w:rsid w:val="0043108D"/>
    <w:rsid w:val="0043126E"/>
    <w:rsid w:val="00431676"/>
    <w:rsid w:val="0043171D"/>
    <w:rsid w:val="00431830"/>
    <w:rsid w:val="00431C4C"/>
    <w:rsid w:val="00432215"/>
    <w:rsid w:val="004322DC"/>
    <w:rsid w:val="00432694"/>
    <w:rsid w:val="00433632"/>
    <w:rsid w:val="00434B2D"/>
    <w:rsid w:val="00435D59"/>
    <w:rsid w:val="004363A4"/>
    <w:rsid w:val="00440617"/>
    <w:rsid w:val="00440946"/>
    <w:rsid w:val="004410AD"/>
    <w:rsid w:val="0044195A"/>
    <w:rsid w:val="00441E92"/>
    <w:rsid w:val="004423E8"/>
    <w:rsid w:val="00442908"/>
    <w:rsid w:val="00442D4D"/>
    <w:rsid w:val="00442DCA"/>
    <w:rsid w:val="004430C8"/>
    <w:rsid w:val="004434F3"/>
    <w:rsid w:val="00443984"/>
    <w:rsid w:val="004465D2"/>
    <w:rsid w:val="004468AD"/>
    <w:rsid w:val="00446AB0"/>
    <w:rsid w:val="004471F2"/>
    <w:rsid w:val="00447511"/>
    <w:rsid w:val="00450505"/>
    <w:rsid w:val="004509F5"/>
    <w:rsid w:val="004513F6"/>
    <w:rsid w:val="00451BA6"/>
    <w:rsid w:val="004522F9"/>
    <w:rsid w:val="00452388"/>
    <w:rsid w:val="004526C0"/>
    <w:rsid w:val="00452C78"/>
    <w:rsid w:val="00453A0F"/>
    <w:rsid w:val="00453BA9"/>
    <w:rsid w:val="00453D7C"/>
    <w:rsid w:val="00454627"/>
    <w:rsid w:val="0045474E"/>
    <w:rsid w:val="0045565E"/>
    <w:rsid w:val="00455718"/>
    <w:rsid w:val="0045618B"/>
    <w:rsid w:val="00456236"/>
    <w:rsid w:val="00456249"/>
    <w:rsid w:val="00456A63"/>
    <w:rsid w:val="004572EB"/>
    <w:rsid w:val="00457B74"/>
    <w:rsid w:val="0046026E"/>
    <w:rsid w:val="004602A8"/>
    <w:rsid w:val="00460591"/>
    <w:rsid w:val="00461073"/>
    <w:rsid w:val="00461314"/>
    <w:rsid w:val="0046200F"/>
    <w:rsid w:val="00462886"/>
    <w:rsid w:val="00462B36"/>
    <w:rsid w:val="00462F41"/>
    <w:rsid w:val="00463057"/>
    <w:rsid w:val="00463472"/>
    <w:rsid w:val="00464B50"/>
    <w:rsid w:val="00464C76"/>
    <w:rsid w:val="00464DC8"/>
    <w:rsid w:val="004653A7"/>
    <w:rsid w:val="00465691"/>
    <w:rsid w:val="00465824"/>
    <w:rsid w:val="00465D7C"/>
    <w:rsid w:val="004667CA"/>
    <w:rsid w:val="00466C5B"/>
    <w:rsid w:val="00466EC4"/>
    <w:rsid w:val="00467353"/>
    <w:rsid w:val="00467489"/>
    <w:rsid w:val="0046765F"/>
    <w:rsid w:val="0046766A"/>
    <w:rsid w:val="004677D9"/>
    <w:rsid w:val="0046794E"/>
    <w:rsid w:val="00467D0F"/>
    <w:rsid w:val="004700AB"/>
    <w:rsid w:val="00470F4F"/>
    <w:rsid w:val="004711A1"/>
    <w:rsid w:val="004712E0"/>
    <w:rsid w:val="004715A8"/>
    <w:rsid w:val="00471FDD"/>
    <w:rsid w:val="00472874"/>
    <w:rsid w:val="00472F27"/>
    <w:rsid w:val="004734E0"/>
    <w:rsid w:val="0047368D"/>
    <w:rsid w:val="00474A91"/>
    <w:rsid w:val="00474FA9"/>
    <w:rsid w:val="00475E2B"/>
    <w:rsid w:val="00476034"/>
    <w:rsid w:val="00476453"/>
    <w:rsid w:val="00476581"/>
    <w:rsid w:val="004770BC"/>
    <w:rsid w:val="00477FB9"/>
    <w:rsid w:val="004809BA"/>
    <w:rsid w:val="00480DD8"/>
    <w:rsid w:val="00481E52"/>
    <w:rsid w:val="00481EE3"/>
    <w:rsid w:val="00482A82"/>
    <w:rsid w:val="00482A84"/>
    <w:rsid w:val="00482EA1"/>
    <w:rsid w:val="0048336B"/>
    <w:rsid w:val="004834B7"/>
    <w:rsid w:val="00483BD2"/>
    <w:rsid w:val="00483C92"/>
    <w:rsid w:val="00484D71"/>
    <w:rsid w:val="00484F06"/>
    <w:rsid w:val="00484F42"/>
    <w:rsid w:val="004850B9"/>
    <w:rsid w:val="00485136"/>
    <w:rsid w:val="00485478"/>
    <w:rsid w:val="004857E7"/>
    <w:rsid w:val="00485B3E"/>
    <w:rsid w:val="00485B53"/>
    <w:rsid w:val="00485CF0"/>
    <w:rsid w:val="00486097"/>
    <w:rsid w:val="004863B7"/>
    <w:rsid w:val="00486B33"/>
    <w:rsid w:val="00486D7C"/>
    <w:rsid w:val="0048751E"/>
    <w:rsid w:val="00487F5B"/>
    <w:rsid w:val="004900C6"/>
    <w:rsid w:val="00490290"/>
    <w:rsid w:val="00490782"/>
    <w:rsid w:val="00490B93"/>
    <w:rsid w:val="0049127B"/>
    <w:rsid w:val="004916B7"/>
    <w:rsid w:val="00491816"/>
    <w:rsid w:val="00491FDA"/>
    <w:rsid w:val="00492245"/>
    <w:rsid w:val="0049287A"/>
    <w:rsid w:val="004928DB"/>
    <w:rsid w:val="00492A92"/>
    <w:rsid w:val="00492B6A"/>
    <w:rsid w:val="00493869"/>
    <w:rsid w:val="00493ACA"/>
    <w:rsid w:val="00493C16"/>
    <w:rsid w:val="004943C2"/>
    <w:rsid w:val="004954C8"/>
    <w:rsid w:val="00495679"/>
    <w:rsid w:val="0049650D"/>
    <w:rsid w:val="004967F5"/>
    <w:rsid w:val="00496BCF"/>
    <w:rsid w:val="00497DB6"/>
    <w:rsid w:val="004A0436"/>
    <w:rsid w:val="004A0745"/>
    <w:rsid w:val="004A0E5C"/>
    <w:rsid w:val="004A147F"/>
    <w:rsid w:val="004A1D17"/>
    <w:rsid w:val="004A1EFD"/>
    <w:rsid w:val="004A2AA3"/>
    <w:rsid w:val="004A2B14"/>
    <w:rsid w:val="004A3345"/>
    <w:rsid w:val="004A4329"/>
    <w:rsid w:val="004A43E0"/>
    <w:rsid w:val="004A47CA"/>
    <w:rsid w:val="004A4EFA"/>
    <w:rsid w:val="004A55D8"/>
    <w:rsid w:val="004A5D39"/>
    <w:rsid w:val="004A6481"/>
    <w:rsid w:val="004A6A92"/>
    <w:rsid w:val="004A775C"/>
    <w:rsid w:val="004A7ABB"/>
    <w:rsid w:val="004A7BCF"/>
    <w:rsid w:val="004A7E5A"/>
    <w:rsid w:val="004B061B"/>
    <w:rsid w:val="004B06F5"/>
    <w:rsid w:val="004B0A94"/>
    <w:rsid w:val="004B0B74"/>
    <w:rsid w:val="004B12A8"/>
    <w:rsid w:val="004B13DD"/>
    <w:rsid w:val="004B179D"/>
    <w:rsid w:val="004B1B1A"/>
    <w:rsid w:val="004B20A9"/>
    <w:rsid w:val="004B261D"/>
    <w:rsid w:val="004B2719"/>
    <w:rsid w:val="004B2DDF"/>
    <w:rsid w:val="004B2FBA"/>
    <w:rsid w:val="004B37F8"/>
    <w:rsid w:val="004B3C68"/>
    <w:rsid w:val="004B3ED3"/>
    <w:rsid w:val="004B4C04"/>
    <w:rsid w:val="004B4D9D"/>
    <w:rsid w:val="004B4FC7"/>
    <w:rsid w:val="004B5002"/>
    <w:rsid w:val="004B59DE"/>
    <w:rsid w:val="004B66A6"/>
    <w:rsid w:val="004B6E3C"/>
    <w:rsid w:val="004B73DA"/>
    <w:rsid w:val="004B7851"/>
    <w:rsid w:val="004C0125"/>
    <w:rsid w:val="004C0159"/>
    <w:rsid w:val="004C060A"/>
    <w:rsid w:val="004C1212"/>
    <w:rsid w:val="004C1670"/>
    <w:rsid w:val="004C2DB4"/>
    <w:rsid w:val="004C3E98"/>
    <w:rsid w:val="004C4FFB"/>
    <w:rsid w:val="004C6860"/>
    <w:rsid w:val="004C688F"/>
    <w:rsid w:val="004C715E"/>
    <w:rsid w:val="004C7A63"/>
    <w:rsid w:val="004C7E9D"/>
    <w:rsid w:val="004C7EA5"/>
    <w:rsid w:val="004D13CC"/>
    <w:rsid w:val="004D2020"/>
    <w:rsid w:val="004D2739"/>
    <w:rsid w:val="004D3CC2"/>
    <w:rsid w:val="004D46CF"/>
    <w:rsid w:val="004D48B6"/>
    <w:rsid w:val="004D4EFB"/>
    <w:rsid w:val="004D5A5D"/>
    <w:rsid w:val="004D5B96"/>
    <w:rsid w:val="004D5F4A"/>
    <w:rsid w:val="004D62C6"/>
    <w:rsid w:val="004D66E4"/>
    <w:rsid w:val="004D684E"/>
    <w:rsid w:val="004D6B6D"/>
    <w:rsid w:val="004D70CA"/>
    <w:rsid w:val="004E0064"/>
    <w:rsid w:val="004E01CF"/>
    <w:rsid w:val="004E0AA8"/>
    <w:rsid w:val="004E0C02"/>
    <w:rsid w:val="004E178C"/>
    <w:rsid w:val="004E1C3D"/>
    <w:rsid w:val="004E281B"/>
    <w:rsid w:val="004E3594"/>
    <w:rsid w:val="004E378A"/>
    <w:rsid w:val="004E3AAA"/>
    <w:rsid w:val="004E4B18"/>
    <w:rsid w:val="004E4CD1"/>
    <w:rsid w:val="004E5128"/>
    <w:rsid w:val="004E59A5"/>
    <w:rsid w:val="004E5A89"/>
    <w:rsid w:val="004E5B29"/>
    <w:rsid w:val="004E607A"/>
    <w:rsid w:val="004E702A"/>
    <w:rsid w:val="004E7FFE"/>
    <w:rsid w:val="004F0D8E"/>
    <w:rsid w:val="004F0F6F"/>
    <w:rsid w:val="004F1610"/>
    <w:rsid w:val="004F163C"/>
    <w:rsid w:val="004F2051"/>
    <w:rsid w:val="004F20EE"/>
    <w:rsid w:val="004F2A9A"/>
    <w:rsid w:val="004F2B0A"/>
    <w:rsid w:val="004F311C"/>
    <w:rsid w:val="004F3BC0"/>
    <w:rsid w:val="004F3F0B"/>
    <w:rsid w:val="004F442B"/>
    <w:rsid w:val="004F4737"/>
    <w:rsid w:val="004F4A18"/>
    <w:rsid w:val="004F5581"/>
    <w:rsid w:val="004F5AC2"/>
    <w:rsid w:val="004F5FFF"/>
    <w:rsid w:val="004F6368"/>
    <w:rsid w:val="004F6703"/>
    <w:rsid w:val="004F6C8F"/>
    <w:rsid w:val="004F701C"/>
    <w:rsid w:val="004F73C5"/>
    <w:rsid w:val="004F7679"/>
    <w:rsid w:val="004F7A37"/>
    <w:rsid w:val="004F7E97"/>
    <w:rsid w:val="00500F65"/>
    <w:rsid w:val="00502A03"/>
    <w:rsid w:val="005035CF"/>
    <w:rsid w:val="0050374E"/>
    <w:rsid w:val="00504DAF"/>
    <w:rsid w:val="00505044"/>
    <w:rsid w:val="0050540C"/>
    <w:rsid w:val="00505819"/>
    <w:rsid w:val="0050698E"/>
    <w:rsid w:val="00506B23"/>
    <w:rsid w:val="00507571"/>
    <w:rsid w:val="00507FD0"/>
    <w:rsid w:val="00510274"/>
    <w:rsid w:val="00510BFF"/>
    <w:rsid w:val="00510DD7"/>
    <w:rsid w:val="0051163E"/>
    <w:rsid w:val="005117AC"/>
    <w:rsid w:val="00511833"/>
    <w:rsid w:val="005118B7"/>
    <w:rsid w:val="00512090"/>
    <w:rsid w:val="00512114"/>
    <w:rsid w:val="00512867"/>
    <w:rsid w:val="00512A43"/>
    <w:rsid w:val="00513805"/>
    <w:rsid w:val="005139EC"/>
    <w:rsid w:val="00513D16"/>
    <w:rsid w:val="00514447"/>
    <w:rsid w:val="00514C91"/>
    <w:rsid w:val="00514DBD"/>
    <w:rsid w:val="00515BF5"/>
    <w:rsid w:val="00515D7D"/>
    <w:rsid w:val="005166B5"/>
    <w:rsid w:val="00517216"/>
    <w:rsid w:val="0051757E"/>
    <w:rsid w:val="0051BD63"/>
    <w:rsid w:val="005203D3"/>
    <w:rsid w:val="00520CCC"/>
    <w:rsid w:val="00520E4F"/>
    <w:rsid w:val="0052119A"/>
    <w:rsid w:val="00521596"/>
    <w:rsid w:val="005216A8"/>
    <w:rsid w:val="0052179A"/>
    <w:rsid w:val="005219B1"/>
    <w:rsid w:val="00522162"/>
    <w:rsid w:val="00522256"/>
    <w:rsid w:val="0052270E"/>
    <w:rsid w:val="00522939"/>
    <w:rsid w:val="005238D6"/>
    <w:rsid w:val="005244AB"/>
    <w:rsid w:val="00524FED"/>
    <w:rsid w:val="0052523A"/>
    <w:rsid w:val="005265E5"/>
    <w:rsid w:val="00526A9F"/>
    <w:rsid w:val="00526D37"/>
    <w:rsid w:val="00526D6A"/>
    <w:rsid w:val="005271FA"/>
    <w:rsid w:val="00530002"/>
    <w:rsid w:val="005305B2"/>
    <w:rsid w:val="00531373"/>
    <w:rsid w:val="005315CA"/>
    <w:rsid w:val="00531D0C"/>
    <w:rsid w:val="00531D1D"/>
    <w:rsid w:val="00531F13"/>
    <w:rsid w:val="00532548"/>
    <w:rsid w:val="005342E5"/>
    <w:rsid w:val="005351B2"/>
    <w:rsid w:val="005352CD"/>
    <w:rsid w:val="00535386"/>
    <w:rsid w:val="0053565C"/>
    <w:rsid w:val="00535683"/>
    <w:rsid w:val="005360FE"/>
    <w:rsid w:val="005363BE"/>
    <w:rsid w:val="00536AB9"/>
    <w:rsid w:val="005370B7"/>
    <w:rsid w:val="0053779F"/>
    <w:rsid w:val="00537A3E"/>
    <w:rsid w:val="005406EB"/>
    <w:rsid w:val="00540D1D"/>
    <w:rsid w:val="00541419"/>
    <w:rsid w:val="0054154D"/>
    <w:rsid w:val="0054161E"/>
    <w:rsid w:val="00541FB7"/>
    <w:rsid w:val="0054222B"/>
    <w:rsid w:val="005422D6"/>
    <w:rsid w:val="00542EE3"/>
    <w:rsid w:val="00542F5E"/>
    <w:rsid w:val="0054350F"/>
    <w:rsid w:val="005438AB"/>
    <w:rsid w:val="00543CE7"/>
    <w:rsid w:val="0054420E"/>
    <w:rsid w:val="0054455C"/>
    <w:rsid w:val="005456DC"/>
    <w:rsid w:val="0054573B"/>
    <w:rsid w:val="00545895"/>
    <w:rsid w:val="00545AE5"/>
    <w:rsid w:val="00545E8B"/>
    <w:rsid w:val="00546028"/>
    <w:rsid w:val="00546071"/>
    <w:rsid w:val="0054631A"/>
    <w:rsid w:val="005466B1"/>
    <w:rsid w:val="005476EC"/>
    <w:rsid w:val="00547CC1"/>
    <w:rsid w:val="00547E89"/>
    <w:rsid w:val="00550315"/>
    <w:rsid w:val="005503B4"/>
    <w:rsid w:val="00550867"/>
    <w:rsid w:val="00550A2C"/>
    <w:rsid w:val="00550F53"/>
    <w:rsid w:val="00550FB4"/>
    <w:rsid w:val="00552393"/>
    <w:rsid w:val="005523B2"/>
    <w:rsid w:val="00553057"/>
    <w:rsid w:val="00553D86"/>
    <w:rsid w:val="0055433B"/>
    <w:rsid w:val="0055441A"/>
    <w:rsid w:val="00555677"/>
    <w:rsid w:val="00555891"/>
    <w:rsid w:val="00555CDA"/>
    <w:rsid w:val="00555FCD"/>
    <w:rsid w:val="005566A5"/>
    <w:rsid w:val="0055725C"/>
    <w:rsid w:val="005601AF"/>
    <w:rsid w:val="00560909"/>
    <w:rsid w:val="00560ADD"/>
    <w:rsid w:val="00560B89"/>
    <w:rsid w:val="005613B8"/>
    <w:rsid w:val="0056190A"/>
    <w:rsid w:val="00561E74"/>
    <w:rsid w:val="00562065"/>
    <w:rsid w:val="005621C1"/>
    <w:rsid w:val="005622AD"/>
    <w:rsid w:val="005624EC"/>
    <w:rsid w:val="00562B00"/>
    <w:rsid w:val="00562EEA"/>
    <w:rsid w:val="00562F6F"/>
    <w:rsid w:val="005634A7"/>
    <w:rsid w:val="00563F36"/>
    <w:rsid w:val="0056444C"/>
    <w:rsid w:val="00565B21"/>
    <w:rsid w:val="00565BFC"/>
    <w:rsid w:val="00567842"/>
    <w:rsid w:val="005678DD"/>
    <w:rsid w:val="00567FA5"/>
    <w:rsid w:val="005702CC"/>
    <w:rsid w:val="0057056D"/>
    <w:rsid w:val="00570BFE"/>
    <w:rsid w:val="00570FD1"/>
    <w:rsid w:val="00571B7A"/>
    <w:rsid w:val="00571CC5"/>
    <w:rsid w:val="005721D7"/>
    <w:rsid w:val="00572516"/>
    <w:rsid w:val="00572844"/>
    <w:rsid w:val="00572AEC"/>
    <w:rsid w:val="0057340A"/>
    <w:rsid w:val="00573C1D"/>
    <w:rsid w:val="00573DBE"/>
    <w:rsid w:val="00573DEC"/>
    <w:rsid w:val="005742C4"/>
    <w:rsid w:val="0057503C"/>
    <w:rsid w:val="0057525E"/>
    <w:rsid w:val="00575555"/>
    <w:rsid w:val="00575595"/>
    <w:rsid w:val="005764C9"/>
    <w:rsid w:val="00576BD7"/>
    <w:rsid w:val="00576E36"/>
    <w:rsid w:val="00577514"/>
    <w:rsid w:val="00577DC1"/>
    <w:rsid w:val="00580135"/>
    <w:rsid w:val="00580FED"/>
    <w:rsid w:val="00581445"/>
    <w:rsid w:val="00581B9B"/>
    <w:rsid w:val="00581F56"/>
    <w:rsid w:val="00582771"/>
    <w:rsid w:val="005828FC"/>
    <w:rsid w:val="00582B03"/>
    <w:rsid w:val="00582C83"/>
    <w:rsid w:val="0058319F"/>
    <w:rsid w:val="00583671"/>
    <w:rsid w:val="005836AB"/>
    <w:rsid w:val="00583E17"/>
    <w:rsid w:val="00583E63"/>
    <w:rsid w:val="00584F8A"/>
    <w:rsid w:val="00585F0F"/>
    <w:rsid w:val="005864D2"/>
    <w:rsid w:val="00586961"/>
    <w:rsid w:val="00586BA9"/>
    <w:rsid w:val="00586DD5"/>
    <w:rsid w:val="00587328"/>
    <w:rsid w:val="00587711"/>
    <w:rsid w:val="00587B85"/>
    <w:rsid w:val="00587D38"/>
    <w:rsid w:val="005909F4"/>
    <w:rsid w:val="00590A73"/>
    <w:rsid w:val="00590C0B"/>
    <w:rsid w:val="00590E4A"/>
    <w:rsid w:val="005910F6"/>
    <w:rsid w:val="0059142F"/>
    <w:rsid w:val="00591B8D"/>
    <w:rsid w:val="0059332C"/>
    <w:rsid w:val="00593B40"/>
    <w:rsid w:val="005947F6"/>
    <w:rsid w:val="005947FB"/>
    <w:rsid w:val="00594943"/>
    <w:rsid w:val="005949BD"/>
    <w:rsid w:val="00594E9A"/>
    <w:rsid w:val="005953AB"/>
    <w:rsid w:val="00595422"/>
    <w:rsid w:val="00595B95"/>
    <w:rsid w:val="005960AB"/>
    <w:rsid w:val="00596194"/>
    <w:rsid w:val="005961DC"/>
    <w:rsid w:val="005964B0"/>
    <w:rsid w:val="005964FE"/>
    <w:rsid w:val="00596AF1"/>
    <w:rsid w:val="00596D62"/>
    <w:rsid w:val="005970A7"/>
    <w:rsid w:val="00597A91"/>
    <w:rsid w:val="005A0BE4"/>
    <w:rsid w:val="005A0D53"/>
    <w:rsid w:val="005A1B7B"/>
    <w:rsid w:val="005A1D52"/>
    <w:rsid w:val="005A20EF"/>
    <w:rsid w:val="005A21C3"/>
    <w:rsid w:val="005A2481"/>
    <w:rsid w:val="005A2920"/>
    <w:rsid w:val="005A2B60"/>
    <w:rsid w:val="005A2B9E"/>
    <w:rsid w:val="005A2DD5"/>
    <w:rsid w:val="005A3AEA"/>
    <w:rsid w:val="005A3C1B"/>
    <w:rsid w:val="005A4015"/>
    <w:rsid w:val="005A43D4"/>
    <w:rsid w:val="005A554B"/>
    <w:rsid w:val="005A56B8"/>
    <w:rsid w:val="005A5A78"/>
    <w:rsid w:val="005A5D53"/>
    <w:rsid w:val="005A5E55"/>
    <w:rsid w:val="005A6698"/>
    <w:rsid w:val="005A675C"/>
    <w:rsid w:val="005A6DEA"/>
    <w:rsid w:val="005A6E9A"/>
    <w:rsid w:val="005A7496"/>
    <w:rsid w:val="005B02EB"/>
    <w:rsid w:val="005B0396"/>
    <w:rsid w:val="005B09AA"/>
    <w:rsid w:val="005B0C5A"/>
    <w:rsid w:val="005B1501"/>
    <w:rsid w:val="005B193C"/>
    <w:rsid w:val="005B33EF"/>
    <w:rsid w:val="005B3D4A"/>
    <w:rsid w:val="005B44F0"/>
    <w:rsid w:val="005B4622"/>
    <w:rsid w:val="005B55FC"/>
    <w:rsid w:val="005B6276"/>
    <w:rsid w:val="005B653E"/>
    <w:rsid w:val="005B66AE"/>
    <w:rsid w:val="005B696D"/>
    <w:rsid w:val="005B6986"/>
    <w:rsid w:val="005B6B02"/>
    <w:rsid w:val="005B6C84"/>
    <w:rsid w:val="005B70D5"/>
    <w:rsid w:val="005B73BA"/>
    <w:rsid w:val="005B73FD"/>
    <w:rsid w:val="005B75EA"/>
    <w:rsid w:val="005C0410"/>
    <w:rsid w:val="005C11A5"/>
    <w:rsid w:val="005C13C3"/>
    <w:rsid w:val="005C17AC"/>
    <w:rsid w:val="005C1DD9"/>
    <w:rsid w:val="005C2757"/>
    <w:rsid w:val="005C2ACE"/>
    <w:rsid w:val="005C2AE6"/>
    <w:rsid w:val="005C2AEA"/>
    <w:rsid w:val="005C2D0F"/>
    <w:rsid w:val="005C3611"/>
    <w:rsid w:val="005C379A"/>
    <w:rsid w:val="005C413A"/>
    <w:rsid w:val="005C41AC"/>
    <w:rsid w:val="005C4D00"/>
    <w:rsid w:val="005C51F0"/>
    <w:rsid w:val="005C52FF"/>
    <w:rsid w:val="005C55C8"/>
    <w:rsid w:val="005C5F4C"/>
    <w:rsid w:val="005C6782"/>
    <w:rsid w:val="005C6A6E"/>
    <w:rsid w:val="005C717B"/>
    <w:rsid w:val="005C75D3"/>
    <w:rsid w:val="005C7B3B"/>
    <w:rsid w:val="005C7CE9"/>
    <w:rsid w:val="005D00DF"/>
    <w:rsid w:val="005D030E"/>
    <w:rsid w:val="005D057A"/>
    <w:rsid w:val="005D0617"/>
    <w:rsid w:val="005D06BB"/>
    <w:rsid w:val="005D083C"/>
    <w:rsid w:val="005D0B65"/>
    <w:rsid w:val="005D0B86"/>
    <w:rsid w:val="005D1747"/>
    <w:rsid w:val="005D1811"/>
    <w:rsid w:val="005D1A47"/>
    <w:rsid w:val="005D1ECB"/>
    <w:rsid w:val="005D1F69"/>
    <w:rsid w:val="005D29E7"/>
    <w:rsid w:val="005D2E5A"/>
    <w:rsid w:val="005D3B10"/>
    <w:rsid w:val="005D3CF4"/>
    <w:rsid w:val="005D46F5"/>
    <w:rsid w:val="005D5056"/>
    <w:rsid w:val="005D52C3"/>
    <w:rsid w:val="005D692B"/>
    <w:rsid w:val="005D6D85"/>
    <w:rsid w:val="005D7396"/>
    <w:rsid w:val="005D7449"/>
    <w:rsid w:val="005D78A1"/>
    <w:rsid w:val="005D78C1"/>
    <w:rsid w:val="005D7932"/>
    <w:rsid w:val="005E0257"/>
    <w:rsid w:val="005E0293"/>
    <w:rsid w:val="005E04CC"/>
    <w:rsid w:val="005E0611"/>
    <w:rsid w:val="005E0686"/>
    <w:rsid w:val="005E06D2"/>
    <w:rsid w:val="005E1073"/>
    <w:rsid w:val="005E1147"/>
    <w:rsid w:val="005E1AF4"/>
    <w:rsid w:val="005E1ECE"/>
    <w:rsid w:val="005E2EC3"/>
    <w:rsid w:val="005E3A3C"/>
    <w:rsid w:val="005E4642"/>
    <w:rsid w:val="005E4CE1"/>
    <w:rsid w:val="005E4DEB"/>
    <w:rsid w:val="005E54B1"/>
    <w:rsid w:val="005E5A18"/>
    <w:rsid w:val="005E5A43"/>
    <w:rsid w:val="005E5E55"/>
    <w:rsid w:val="005E681E"/>
    <w:rsid w:val="005E69D9"/>
    <w:rsid w:val="005E79E7"/>
    <w:rsid w:val="005F0D5D"/>
    <w:rsid w:val="005F11D7"/>
    <w:rsid w:val="005F1306"/>
    <w:rsid w:val="005F163A"/>
    <w:rsid w:val="005F2568"/>
    <w:rsid w:val="005F3A15"/>
    <w:rsid w:val="005F4662"/>
    <w:rsid w:val="005F4999"/>
    <w:rsid w:val="005F4EE7"/>
    <w:rsid w:val="005F5602"/>
    <w:rsid w:val="005F561E"/>
    <w:rsid w:val="005F5EC3"/>
    <w:rsid w:val="005F696D"/>
    <w:rsid w:val="005F750C"/>
    <w:rsid w:val="006001F8"/>
    <w:rsid w:val="006002F9"/>
    <w:rsid w:val="00600767"/>
    <w:rsid w:val="00601581"/>
    <w:rsid w:val="00601E58"/>
    <w:rsid w:val="00602443"/>
    <w:rsid w:val="00602569"/>
    <w:rsid w:val="00602AA5"/>
    <w:rsid w:val="00603D52"/>
    <w:rsid w:val="00603E05"/>
    <w:rsid w:val="006044CA"/>
    <w:rsid w:val="00604852"/>
    <w:rsid w:val="00604E1E"/>
    <w:rsid w:val="00605C81"/>
    <w:rsid w:val="00606E43"/>
    <w:rsid w:val="00607ABE"/>
    <w:rsid w:val="00607C3A"/>
    <w:rsid w:val="00607EAC"/>
    <w:rsid w:val="00607F70"/>
    <w:rsid w:val="00610168"/>
    <w:rsid w:val="00610F2C"/>
    <w:rsid w:val="006110C8"/>
    <w:rsid w:val="0061129B"/>
    <w:rsid w:val="00611B65"/>
    <w:rsid w:val="00611BC4"/>
    <w:rsid w:val="006126AE"/>
    <w:rsid w:val="0061297F"/>
    <w:rsid w:val="0061309C"/>
    <w:rsid w:val="00613D29"/>
    <w:rsid w:val="00614B8D"/>
    <w:rsid w:val="0061547B"/>
    <w:rsid w:val="00615E8B"/>
    <w:rsid w:val="0061694B"/>
    <w:rsid w:val="00616A4A"/>
    <w:rsid w:val="00616C35"/>
    <w:rsid w:val="0061717C"/>
    <w:rsid w:val="00617B50"/>
    <w:rsid w:val="00617D81"/>
    <w:rsid w:val="006206B5"/>
    <w:rsid w:val="00620906"/>
    <w:rsid w:val="00620CEA"/>
    <w:rsid w:val="00621058"/>
    <w:rsid w:val="006217F1"/>
    <w:rsid w:val="00621810"/>
    <w:rsid w:val="0062190C"/>
    <w:rsid w:val="00621A2F"/>
    <w:rsid w:val="00621C45"/>
    <w:rsid w:val="00621F65"/>
    <w:rsid w:val="00621FE2"/>
    <w:rsid w:val="006224B3"/>
    <w:rsid w:val="00622502"/>
    <w:rsid w:val="00622542"/>
    <w:rsid w:val="00623040"/>
    <w:rsid w:val="0062306C"/>
    <w:rsid w:val="00623420"/>
    <w:rsid w:val="0062367B"/>
    <w:rsid w:val="00623BD7"/>
    <w:rsid w:val="00623E52"/>
    <w:rsid w:val="006246B3"/>
    <w:rsid w:val="006250ED"/>
    <w:rsid w:val="00625343"/>
    <w:rsid w:val="00625437"/>
    <w:rsid w:val="00625513"/>
    <w:rsid w:val="00625886"/>
    <w:rsid w:val="00625A07"/>
    <w:rsid w:val="00625AF4"/>
    <w:rsid w:val="00625B58"/>
    <w:rsid w:val="0062642A"/>
    <w:rsid w:val="006273F0"/>
    <w:rsid w:val="00627B82"/>
    <w:rsid w:val="00627D14"/>
    <w:rsid w:val="006300BE"/>
    <w:rsid w:val="0063163F"/>
    <w:rsid w:val="00631915"/>
    <w:rsid w:val="0063303F"/>
    <w:rsid w:val="00633372"/>
    <w:rsid w:val="00633779"/>
    <w:rsid w:val="00634181"/>
    <w:rsid w:val="006347EF"/>
    <w:rsid w:val="0063489B"/>
    <w:rsid w:val="00634D2B"/>
    <w:rsid w:val="00634F32"/>
    <w:rsid w:val="006354C3"/>
    <w:rsid w:val="00635CD3"/>
    <w:rsid w:val="0063730E"/>
    <w:rsid w:val="00637D6E"/>
    <w:rsid w:val="00637E96"/>
    <w:rsid w:val="0064001C"/>
    <w:rsid w:val="0064047A"/>
    <w:rsid w:val="00640844"/>
    <w:rsid w:val="006409BB"/>
    <w:rsid w:val="00640CF5"/>
    <w:rsid w:val="00640F7D"/>
    <w:rsid w:val="00641359"/>
    <w:rsid w:val="006415F8"/>
    <w:rsid w:val="00641923"/>
    <w:rsid w:val="006423D3"/>
    <w:rsid w:val="0064246E"/>
    <w:rsid w:val="006429C3"/>
    <w:rsid w:val="006434B2"/>
    <w:rsid w:val="006438A6"/>
    <w:rsid w:val="00643CDC"/>
    <w:rsid w:val="00643D60"/>
    <w:rsid w:val="006441B2"/>
    <w:rsid w:val="00644381"/>
    <w:rsid w:val="006451C4"/>
    <w:rsid w:val="006453E0"/>
    <w:rsid w:val="00645813"/>
    <w:rsid w:val="00646017"/>
    <w:rsid w:val="00646181"/>
    <w:rsid w:val="00646684"/>
    <w:rsid w:val="0064700B"/>
    <w:rsid w:val="006501E0"/>
    <w:rsid w:val="006506AD"/>
    <w:rsid w:val="006509A9"/>
    <w:rsid w:val="00650E0D"/>
    <w:rsid w:val="00651B88"/>
    <w:rsid w:val="0065202A"/>
    <w:rsid w:val="0065240D"/>
    <w:rsid w:val="00652519"/>
    <w:rsid w:val="00652657"/>
    <w:rsid w:val="006526D9"/>
    <w:rsid w:val="00653BB1"/>
    <w:rsid w:val="00653DE1"/>
    <w:rsid w:val="006545BA"/>
    <w:rsid w:val="00654803"/>
    <w:rsid w:val="00654B4D"/>
    <w:rsid w:val="0065529F"/>
    <w:rsid w:val="00655988"/>
    <w:rsid w:val="00657994"/>
    <w:rsid w:val="00660F0D"/>
    <w:rsid w:val="00661B12"/>
    <w:rsid w:val="00662752"/>
    <w:rsid w:val="006628B4"/>
    <w:rsid w:val="00663465"/>
    <w:rsid w:val="00663B05"/>
    <w:rsid w:val="00663D14"/>
    <w:rsid w:val="00663E5A"/>
    <w:rsid w:val="006642F0"/>
    <w:rsid w:val="0066432B"/>
    <w:rsid w:val="0066447E"/>
    <w:rsid w:val="006650C3"/>
    <w:rsid w:val="0066522D"/>
    <w:rsid w:val="00665ECE"/>
    <w:rsid w:val="00666EFA"/>
    <w:rsid w:val="0066707B"/>
    <w:rsid w:val="00667703"/>
    <w:rsid w:val="00667C8E"/>
    <w:rsid w:val="006707D2"/>
    <w:rsid w:val="00670820"/>
    <w:rsid w:val="006708FB"/>
    <w:rsid w:val="00670C81"/>
    <w:rsid w:val="00670DB1"/>
    <w:rsid w:val="00671139"/>
    <w:rsid w:val="00671884"/>
    <w:rsid w:val="0067216E"/>
    <w:rsid w:val="006724D9"/>
    <w:rsid w:val="006726AE"/>
    <w:rsid w:val="006727D1"/>
    <w:rsid w:val="006730B1"/>
    <w:rsid w:val="006735AA"/>
    <w:rsid w:val="00674BCE"/>
    <w:rsid w:val="00674D04"/>
    <w:rsid w:val="006751BC"/>
    <w:rsid w:val="006751F6"/>
    <w:rsid w:val="00675301"/>
    <w:rsid w:val="0067568A"/>
    <w:rsid w:val="00675E23"/>
    <w:rsid w:val="006761A3"/>
    <w:rsid w:val="00676B81"/>
    <w:rsid w:val="00676FE2"/>
    <w:rsid w:val="00677222"/>
    <w:rsid w:val="006777CE"/>
    <w:rsid w:val="00677D2B"/>
    <w:rsid w:val="0068199E"/>
    <w:rsid w:val="00681E0C"/>
    <w:rsid w:val="00682428"/>
    <w:rsid w:val="00682EC1"/>
    <w:rsid w:val="00682F57"/>
    <w:rsid w:val="00682FC3"/>
    <w:rsid w:val="00684006"/>
    <w:rsid w:val="00684844"/>
    <w:rsid w:val="00684B04"/>
    <w:rsid w:val="00684D4E"/>
    <w:rsid w:val="00684D7F"/>
    <w:rsid w:val="00684F5D"/>
    <w:rsid w:val="006854DC"/>
    <w:rsid w:val="00685764"/>
    <w:rsid w:val="00685A5C"/>
    <w:rsid w:val="00685F20"/>
    <w:rsid w:val="00686A37"/>
    <w:rsid w:val="00686B26"/>
    <w:rsid w:val="00686C00"/>
    <w:rsid w:val="00686C6D"/>
    <w:rsid w:val="00686EA0"/>
    <w:rsid w:val="00686FD7"/>
    <w:rsid w:val="0069006B"/>
    <w:rsid w:val="00690073"/>
    <w:rsid w:val="00690575"/>
    <w:rsid w:val="0069143D"/>
    <w:rsid w:val="0069173A"/>
    <w:rsid w:val="00691EE0"/>
    <w:rsid w:val="00692812"/>
    <w:rsid w:val="00692FFE"/>
    <w:rsid w:val="0069332A"/>
    <w:rsid w:val="006957A3"/>
    <w:rsid w:val="00695A9C"/>
    <w:rsid w:val="00695C03"/>
    <w:rsid w:val="00695CB0"/>
    <w:rsid w:val="00695F23"/>
    <w:rsid w:val="00696568"/>
    <w:rsid w:val="00696FA0"/>
    <w:rsid w:val="006973C1"/>
    <w:rsid w:val="00697565"/>
    <w:rsid w:val="0069785F"/>
    <w:rsid w:val="006A053F"/>
    <w:rsid w:val="006A0607"/>
    <w:rsid w:val="006A0817"/>
    <w:rsid w:val="006A0858"/>
    <w:rsid w:val="006A0A22"/>
    <w:rsid w:val="006A11EA"/>
    <w:rsid w:val="006A25F2"/>
    <w:rsid w:val="006A28D6"/>
    <w:rsid w:val="006A387F"/>
    <w:rsid w:val="006A3A8B"/>
    <w:rsid w:val="006A3EB8"/>
    <w:rsid w:val="006A51BC"/>
    <w:rsid w:val="006A5F31"/>
    <w:rsid w:val="006A6070"/>
    <w:rsid w:val="006A6C91"/>
    <w:rsid w:val="006A6DBA"/>
    <w:rsid w:val="006A7E3B"/>
    <w:rsid w:val="006A7FB3"/>
    <w:rsid w:val="006B02D7"/>
    <w:rsid w:val="006B0A29"/>
    <w:rsid w:val="006B163D"/>
    <w:rsid w:val="006B18C1"/>
    <w:rsid w:val="006B1E96"/>
    <w:rsid w:val="006B1EFF"/>
    <w:rsid w:val="006B205B"/>
    <w:rsid w:val="006B31E2"/>
    <w:rsid w:val="006B34A3"/>
    <w:rsid w:val="006B365E"/>
    <w:rsid w:val="006B375B"/>
    <w:rsid w:val="006B3809"/>
    <w:rsid w:val="006B3B33"/>
    <w:rsid w:val="006B4E1E"/>
    <w:rsid w:val="006B5705"/>
    <w:rsid w:val="006B5E8A"/>
    <w:rsid w:val="006B5F9F"/>
    <w:rsid w:val="006B64A7"/>
    <w:rsid w:val="006B66BC"/>
    <w:rsid w:val="006B6722"/>
    <w:rsid w:val="006B6A2C"/>
    <w:rsid w:val="006B6F7B"/>
    <w:rsid w:val="006C063C"/>
    <w:rsid w:val="006C09CA"/>
    <w:rsid w:val="006C0C12"/>
    <w:rsid w:val="006C0FF9"/>
    <w:rsid w:val="006C10C5"/>
    <w:rsid w:val="006C10DC"/>
    <w:rsid w:val="006C16CA"/>
    <w:rsid w:val="006C1F6D"/>
    <w:rsid w:val="006C206A"/>
    <w:rsid w:val="006C2307"/>
    <w:rsid w:val="006C23A2"/>
    <w:rsid w:val="006C2719"/>
    <w:rsid w:val="006C2B6D"/>
    <w:rsid w:val="006C3330"/>
    <w:rsid w:val="006C3422"/>
    <w:rsid w:val="006C3554"/>
    <w:rsid w:val="006C36EB"/>
    <w:rsid w:val="006C3D00"/>
    <w:rsid w:val="006C45B4"/>
    <w:rsid w:val="006C5452"/>
    <w:rsid w:val="006C6043"/>
    <w:rsid w:val="006C6430"/>
    <w:rsid w:val="006C6774"/>
    <w:rsid w:val="006C7409"/>
    <w:rsid w:val="006C7485"/>
    <w:rsid w:val="006D0794"/>
    <w:rsid w:val="006D11D1"/>
    <w:rsid w:val="006D169B"/>
    <w:rsid w:val="006D174B"/>
    <w:rsid w:val="006D1AF8"/>
    <w:rsid w:val="006D2B34"/>
    <w:rsid w:val="006D376B"/>
    <w:rsid w:val="006D48CA"/>
    <w:rsid w:val="006D4D60"/>
    <w:rsid w:val="006D4ED5"/>
    <w:rsid w:val="006D545F"/>
    <w:rsid w:val="006D55BE"/>
    <w:rsid w:val="006D5B0D"/>
    <w:rsid w:val="006D5F30"/>
    <w:rsid w:val="006D60DD"/>
    <w:rsid w:val="006D677D"/>
    <w:rsid w:val="006D72BF"/>
    <w:rsid w:val="006D7330"/>
    <w:rsid w:val="006D74B2"/>
    <w:rsid w:val="006D772A"/>
    <w:rsid w:val="006D78D8"/>
    <w:rsid w:val="006D7BED"/>
    <w:rsid w:val="006E0473"/>
    <w:rsid w:val="006E09F6"/>
    <w:rsid w:val="006E0A08"/>
    <w:rsid w:val="006E0F33"/>
    <w:rsid w:val="006E1E51"/>
    <w:rsid w:val="006E283E"/>
    <w:rsid w:val="006E304E"/>
    <w:rsid w:val="006E368A"/>
    <w:rsid w:val="006E36DB"/>
    <w:rsid w:val="006E37B3"/>
    <w:rsid w:val="006E4632"/>
    <w:rsid w:val="006E49E7"/>
    <w:rsid w:val="006E4AC8"/>
    <w:rsid w:val="006E4BC7"/>
    <w:rsid w:val="006E5154"/>
    <w:rsid w:val="006E529C"/>
    <w:rsid w:val="006E57C7"/>
    <w:rsid w:val="006E5D5B"/>
    <w:rsid w:val="006E5D8A"/>
    <w:rsid w:val="006E6724"/>
    <w:rsid w:val="006E6E0D"/>
    <w:rsid w:val="006E715D"/>
    <w:rsid w:val="006E72AA"/>
    <w:rsid w:val="006E73F4"/>
    <w:rsid w:val="006E7463"/>
    <w:rsid w:val="006E7757"/>
    <w:rsid w:val="006E7B82"/>
    <w:rsid w:val="006E7F3C"/>
    <w:rsid w:val="006F07FF"/>
    <w:rsid w:val="006F0A32"/>
    <w:rsid w:val="006F0A59"/>
    <w:rsid w:val="006F0CD0"/>
    <w:rsid w:val="006F0DBD"/>
    <w:rsid w:val="006F192D"/>
    <w:rsid w:val="006F28E8"/>
    <w:rsid w:val="006F347A"/>
    <w:rsid w:val="006F3865"/>
    <w:rsid w:val="006F466E"/>
    <w:rsid w:val="006F4B4A"/>
    <w:rsid w:val="006F5367"/>
    <w:rsid w:val="006F5509"/>
    <w:rsid w:val="006F5717"/>
    <w:rsid w:val="006F5D70"/>
    <w:rsid w:val="006F5FAE"/>
    <w:rsid w:val="006F6A65"/>
    <w:rsid w:val="006F6AD2"/>
    <w:rsid w:val="006F7316"/>
    <w:rsid w:val="0070049F"/>
    <w:rsid w:val="00701682"/>
    <w:rsid w:val="00701EC4"/>
    <w:rsid w:val="00702935"/>
    <w:rsid w:val="00702C4E"/>
    <w:rsid w:val="00703182"/>
    <w:rsid w:val="00703278"/>
    <w:rsid w:val="007037D1"/>
    <w:rsid w:val="00703822"/>
    <w:rsid w:val="00703AD8"/>
    <w:rsid w:val="00703C03"/>
    <w:rsid w:val="007041F9"/>
    <w:rsid w:val="007046C5"/>
    <w:rsid w:val="00704D20"/>
    <w:rsid w:val="007059E3"/>
    <w:rsid w:val="00705C23"/>
    <w:rsid w:val="00705CB2"/>
    <w:rsid w:val="00705DB9"/>
    <w:rsid w:val="007060FE"/>
    <w:rsid w:val="00706138"/>
    <w:rsid w:val="0070661B"/>
    <w:rsid w:val="00706BF6"/>
    <w:rsid w:val="00707414"/>
    <w:rsid w:val="00707D16"/>
    <w:rsid w:val="007107D4"/>
    <w:rsid w:val="0071109E"/>
    <w:rsid w:val="00711484"/>
    <w:rsid w:val="00711612"/>
    <w:rsid w:val="00712288"/>
    <w:rsid w:val="00712346"/>
    <w:rsid w:val="0071238E"/>
    <w:rsid w:val="007130E6"/>
    <w:rsid w:val="00713B07"/>
    <w:rsid w:val="00713DD5"/>
    <w:rsid w:val="0071499C"/>
    <w:rsid w:val="00714E7A"/>
    <w:rsid w:val="007152CC"/>
    <w:rsid w:val="00715AD0"/>
    <w:rsid w:val="00715D32"/>
    <w:rsid w:val="00715E1A"/>
    <w:rsid w:val="007164A9"/>
    <w:rsid w:val="00717295"/>
    <w:rsid w:val="00717F26"/>
    <w:rsid w:val="007201B0"/>
    <w:rsid w:val="007202B7"/>
    <w:rsid w:val="007203EF"/>
    <w:rsid w:val="007205B8"/>
    <w:rsid w:val="00720E23"/>
    <w:rsid w:val="007214C1"/>
    <w:rsid w:val="00721516"/>
    <w:rsid w:val="00722A92"/>
    <w:rsid w:val="007236F9"/>
    <w:rsid w:val="00723B4C"/>
    <w:rsid w:val="00723D0E"/>
    <w:rsid w:val="00723F60"/>
    <w:rsid w:val="00723FE4"/>
    <w:rsid w:val="00724296"/>
    <w:rsid w:val="00724948"/>
    <w:rsid w:val="00724F08"/>
    <w:rsid w:val="00725172"/>
    <w:rsid w:val="00725D48"/>
    <w:rsid w:val="00725D5B"/>
    <w:rsid w:val="00725D99"/>
    <w:rsid w:val="00730F7B"/>
    <w:rsid w:val="0073139E"/>
    <w:rsid w:val="00731777"/>
    <w:rsid w:val="00731CEF"/>
    <w:rsid w:val="007321AB"/>
    <w:rsid w:val="007321ED"/>
    <w:rsid w:val="007339FE"/>
    <w:rsid w:val="00733E09"/>
    <w:rsid w:val="00734579"/>
    <w:rsid w:val="007349B1"/>
    <w:rsid w:val="00734A15"/>
    <w:rsid w:val="007355B4"/>
    <w:rsid w:val="0073590D"/>
    <w:rsid w:val="00735A56"/>
    <w:rsid w:val="007360B5"/>
    <w:rsid w:val="0073616C"/>
    <w:rsid w:val="00737DCA"/>
    <w:rsid w:val="00737EF1"/>
    <w:rsid w:val="00740858"/>
    <w:rsid w:val="00740C1F"/>
    <w:rsid w:val="00741702"/>
    <w:rsid w:val="007418E8"/>
    <w:rsid w:val="00742308"/>
    <w:rsid w:val="00742504"/>
    <w:rsid w:val="00742641"/>
    <w:rsid w:val="00743083"/>
    <w:rsid w:val="0074310C"/>
    <w:rsid w:val="007434A6"/>
    <w:rsid w:val="00743D18"/>
    <w:rsid w:val="00743D57"/>
    <w:rsid w:val="007446C3"/>
    <w:rsid w:val="0074491D"/>
    <w:rsid w:val="00744DA6"/>
    <w:rsid w:val="007454B0"/>
    <w:rsid w:val="007457D2"/>
    <w:rsid w:val="0074587E"/>
    <w:rsid w:val="00745F65"/>
    <w:rsid w:val="0074613A"/>
    <w:rsid w:val="0074638B"/>
    <w:rsid w:val="00747277"/>
    <w:rsid w:val="007475E8"/>
    <w:rsid w:val="00747B6D"/>
    <w:rsid w:val="00750C27"/>
    <w:rsid w:val="00750D95"/>
    <w:rsid w:val="00751655"/>
    <w:rsid w:val="00751E74"/>
    <w:rsid w:val="00751FEB"/>
    <w:rsid w:val="0075211E"/>
    <w:rsid w:val="007522A9"/>
    <w:rsid w:val="00752380"/>
    <w:rsid w:val="00752AA5"/>
    <w:rsid w:val="00753AC8"/>
    <w:rsid w:val="00753D8B"/>
    <w:rsid w:val="007541F8"/>
    <w:rsid w:val="00755FF3"/>
    <w:rsid w:val="007563DC"/>
    <w:rsid w:val="007568F0"/>
    <w:rsid w:val="00756B40"/>
    <w:rsid w:val="00756D8B"/>
    <w:rsid w:val="00756E0B"/>
    <w:rsid w:val="00756F95"/>
    <w:rsid w:val="00757541"/>
    <w:rsid w:val="00757D1B"/>
    <w:rsid w:val="00757EC7"/>
    <w:rsid w:val="00757F2A"/>
    <w:rsid w:val="00760050"/>
    <w:rsid w:val="00760BA9"/>
    <w:rsid w:val="007611DD"/>
    <w:rsid w:val="007615D7"/>
    <w:rsid w:val="00761D3C"/>
    <w:rsid w:val="00762DAE"/>
    <w:rsid w:val="007636A5"/>
    <w:rsid w:val="007641EE"/>
    <w:rsid w:val="0076427D"/>
    <w:rsid w:val="0076427E"/>
    <w:rsid w:val="007642FD"/>
    <w:rsid w:val="00764A44"/>
    <w:rsid w:val="00764DBD"/>
    <w:rsid w:val="00764FA2"/>
    <w:rsid w:val="007662B1"/>
    <w:rsid w:val="007666C6"/>
    <w:rsid w:val="00766F19"/>
    <w:rsid w:val="007671E0"/>
    <w:rsid w:val="00767DB6"/>
    <w:rsid w:val="00767E30"/>
    <w:rsid w:val="00770475"/>
    <w:rsid w:val="00770D9F"/>
    <w:rsid w:val="007710A6"/>
    <w:rsid w:val="00771236"/>
    <w:rsid w:val="00771A4D"/>
    <w:rsid w:val="0077224E"/>
    <w:rsid w:val="00772C88"/>
    <w:rsid w:val="0077326D"/>
    <w:rsid w:val="00773598"/>
    <w:rsid w:val="0077365B"/>
    <w:rsid w:val="00773929"/>
    <w:rsid w:val="00773D30"/>
    <w:rsid w:val="00774858"/>
    <w:rsid w:val="0077512E"/>
    <w:rsid w:val="00776695"/>
    <w:rsid w:val="00776974"/>
    <w:rsid w:val="00777865"/>
    <w:rsid w:val="00777AAC"/>
    <w:rsid w:val="007807DD"/>
    <w:rsid w:val="00780AA8"/>
    <w:rsid w:val="007810E2"/>
    <w:rsid w:val="00781833"/>
    <w:rsid w:val="00781EA1"/>
    <w:rsid w:val="00782218"/>
    <w:rsid w:val="007822A8"/>
    <w:rsid w:val="00782806"/>
    <w:rsid w:val="00782C62"/>
    <w:rsid w:val="00783060"/>
    <w:rsid w:val="0078381E"/>
    <w:rsid w:val="007840A3"/>
    <w:rsid w:val="007840DD"/>
    <w:rsid w:val="007840F1"/>
    <w:rsid w:val="00784334"/>
    <w:rsid w:val="00784555"/>
    <w:rsid w:val="007867E0"/>
    <w:rsid w:val="007873C6"/>
    <w:rsid w:val="00787636"/>
    <w:rsid w:val="00787993"/>
    <w:rsid w:val="00787B65"/>
    <w:rsid w:val="007902DE"/>
    <w:rsid w:val="0079077B"/>
    <w:rsid w:val="007907AA"/>
    <w:rsid w:val="00790E25"/>
    <w:rsid w:val="00790FA7"/>
    <w:rsid w:val="007912C5"/>
    <w:rsid w:val="00791617"/>
    <w:rsid w:val="00791797"/>
    <w:rsid w:val="0079192B"/>
    <w:rsid w:val="007925A9"/>
    <w:rsid w:val="00793934"/>
    <w:rsid w:val="00793A66"/>
    <w:rsid w:val="00794A7D"/>
    <w:rsid w:val="00794C61"/>
    <w:rsid w:val="00795165"/>
    <w:rsid w:val="007957D1"/>
    <w:rsid w:val="007958AA"/>
    <w:rsid w:val="007959D7"/>
    <w:rsid w:val="00796F81"/>
    <w:rsid w:val="00796FD2"/>
    <w:rsid w:val="00797098"/>
    <w:rsid w:val="007A0222"/>
    <w:rsid w:val="007A0F07"/>
    <w:rsid w:val="007A1419"/>
    <w:rsid w:val="007A163B"/>
    <w:rsid w:val="007A2336"/>
    <w:rsid w:val="007A2984"/>
    <w:rsid w:val="007A2D3A"/>
    <w:rsid w:val="007A3051"/>
    <w:rsid w:val="007A44B9"/>
    <w:rsid w:val="007A48A9"/>
    <w:rsid w:val="007A62C6"/>
    <w:rsid w:val="007A6366"/>
    <w:rsid w:val="007A63FC"/>
    <w:rsid w:val="007A64FA"/>
    <w:rsid w:val="007A73F0"/>
    <w:rsid w:val="007A7567"/>
    <w:rsid w:val="007A7C92"/>
    <w:rsid w:val="007A7E04"/>
    <w:rsid w:val="007B03EB"/>
    <w:rsid w:val="007B07D7"/>
    <w:rsid w:val="007B0C75"/>
    <w:rsid w:val="007B1701"/>
    <w:rsid w:val="007B19F8"/>
    <w:rsid w:val="007B25DC"/>
    <w:rsid w:val="007B317A"/>
    <w:rsid w:val="007B329C"/>
    <w:rsid w:val="007B346B"/>
    <w:rsid w:val="007B3ED5"/>
    <w:rsid w:val="007B4CC7"/>
    <w:rsid w:val="007B5664"/>
    <w:rsid w:val="007B799E"/>
    <w:rsid w:val="007C07CE"/>
    <w:rsid w:val="007C0AA4"/>
    <w:rsid w:val="007C0D0E"/>
    <w:rsid w:val="007C11F4"/>
    <w:rsid w:val="007C28CB"/>
    <w:rsid w:val="007C2BDF"/>
    <w:rsid w:val="007C385F"/>
    <w:rsid w:val="007C4196"/>
    <w:rsid w:val="007C41B4"/>
    <w:rsid w:val="007C4C32"/>
    <w:rsid w:val="007C4F32"/>
    <w:rsid w:val="007C5551"/>
    <w:rsid w:val="007C57DA"/>
    <w:rsid w:val="007C59A8"/>
    <w:rsid w:val="007C5AFB"/>
    <w:rsid w:val="007C5BF9"/>
    <w:rsid w:val="007C5F7A"/>
    <w:rsid w:val="007C6270"/>
    <w:rsid w:val="007C69BC"/>
    <w:rsid w:val="007C6AEB"/>
    <w:rsid w:val="007C76A5"/>
    <w:rsid w:val="007C77CA"/>
    <w:rsid w:val="007C79FB"/>
    <w:rsid w:val="007D00B9"/>
    <w:rsid w:val="007D10C7"/>
    <w:rsid w:val="007D130E"/>
    <w:rsid w:val="007D1788"/>
    <w:rsid w:val="007D2723"/>
    <w:rsid w:val="007D35C6"/>
    <w:rsid w:val="007D4109"/>
    <w:rsid w:val="007D5127"/>
    <w:rsid w:val="007D5EB1"/>
    <w:rsid w:val="007D5FFC"/>
    <w:rsid w:val="007D6718"/>
    <w:rsid w:val="007D6F95"/>
    <w:rsid w:val="007D75EC"/>
    <w:rsid w:val="007D7A57"/>
    <w:rsid w:val="007E097F"/>
    <w:rsid w:val="007E138A"/>
    <w:rsid w:val="007E1554"/>
    <w:rsid w:val="007E1710"/>
    <w:rsid w:val="007E2164"/>
    <w:rsid w:val="007E2518"/>
    <w:rsid w:val="007E278C"/>
    <w:rsid w:val="007E2C7C"/>
    <w:rsid w:val="007E3243"/>
    <w:rsid w:val="007E373C"/>
    <w:rsid w:val="007E3D7D"/>
    <w:rsid w:val="007E3F55"/>
    <w:rsid w:val="007E4FAF"/>
    <w:rsid w:val="007E5180"/>
    <w:rsid w:val="007E5850"/>
    <w:rsid w:val="007E6032"/>
    <w:rsid w:val="007E64B3"/>
    <w:rsid w:val="007E6D15"/>
    <w:rsid w:val="007E7783"/>
    <w:rsid w:val="007F0E24"/>
    <w:rsid w:val="007F118D"/>
    <w:rsid w:val="007F1351"/>
    <w:rsid w:val="007F1F33"/>
    <w:rsid w:val="007F34F8"/>
    <w:rsid w:val="007F3926"/>
    <w:rsid w:val="007F40CF"/>
    <w:rsid w:val="007F44EA"/>
    <w:rsid w:val="007F4521"/>
    <w:rsid w:val="007F4A39"/>
    <w:rsid w:val="007F5607"/>
    <w:rsid w:val="007F609A"/>
    <w:rsid w:val="007F71FB"/>
    <w:rsid w:val="007F77F2"/>
    <w:rsid w:val="007F7C06"/>
    <w:rsid w:val="007F7C71"/>
    <w:rsid w:val="007F7F2A"/>
    <w:rsid w:val="008000E3"/>
    <w:rsid w:val="00800F62"/>
    <w:rsid w:val="008010E1"/>
    <w:rsid w:val="00801AE3"/>
    <w:rsid w:val="00801CBB"/>
    <w:rsid w:val="00801E5E"/>
    <w:rsid w:val="00801EB4"/>
    <w:rsid w:val="0080291C"/>
    <w:rsid w:val="008030DD"/>
    <w:rsid w:val="008037EF"/>
    <w:rsid w:val="00803FD7"/>
    <w:rsid w:val="00804BC0"/>
    <w:rsid w:val="00804DA3"/>
    <w:rsid w:val="00804EEA"/>
    <w:rsid w:val="00806013"/>
    <w:rsid w:val="008067ED"/>
    <w:rsid w:val="008079EF"/>
    <w:rsid w:val="00807F09"/>
    <w:rsid w:val="00807F35"/>
    <w:rsid w:val="0081100C"/>
    <w:rsid w:val="00811B8E"/>
    <w:rsid w:val="00811D27"/>
    <w:rsid w:val="00811D83"/>
    <w:rsid w:val="00811E3B"/>
    <w:rsid w:val="00811F22"/>
    <w:rsid w:val="0081251B"/>
    <w:rsid w:val="0081309F"/>
    <w:rsid w:val="008130ED"/>
    <w:rsid w:val="00813B31"/>
    <w:rsid w:val="00813B3D"/>
    <w:rsid w:val="00813DC6"/>
    <w:rsid w:val="008145F6"/>
    <w:rsid w:val="00814B89"/>
    <w:rsid w:val="008150C0"/>
    <w:rsid w:val="0081561A"/>
    <w:rsid w:val="00815E5A"/>
    <w:rsid w:val="008161E7"/>
    <w:rsid w:val="0081631A"/>
    <w:rsid w:val="00816478"/>
    <w:rsid w:val="00816F16"/>
    <w:rsid w:val="008175DC"/>
    <w:rsid w:val="00817BA1"/>
    <w:rsid w:val="00820EC3"/>
    <w:rsid w:val="00820F21"/>
    <w:rsid w:val="008222FA"/>
    <w:rsid w:val="0082289E"/>
    <w:rsid w:val="00822C27"/>
    <w:rsid w:val="00822EBF"/>
    <w:rsid w:val="00822EC7"/>
    <w:rsid w:val="008232EF"/>
    <w:rsid w:val="008249AB"/>
    <w:rsid w:val="00825102"/>
    <w:rsid w:val="0082516D"/>
    <w:rsid w:val="00825507"/>
    <w:rsid w:val="0082583B"/>
    <w:rsid w:val="00827121"/>
    <w:rsid w:val="008276CE"/>
    <w:rsid w:val="00827994"/>
    <w:rsid w:val="00830185"/>
    <w:rsid w:val="008306BA"/>
    <w:rsid w:val="00830849"/>
    <w:rsid w:val="00831E6B"/>
    <w:rsid w:val="00831F10"/>
    <w:rsid w:val="00833631"/>
    <w:rsid w:val="0083370E"/>
    <w:rsid w:val="00833D29"/>
    <w:rsid w:val="00833D9D"/>
    <w:rsid w:val="008340DD"/>
    <w:rsid w:val="0083432E"/>
    <w:rsid w:val="0083446E"/>
    <w:rsid w:val="008346B3"/>
    <w:rsid w:val="00835380"/>
    <w:rsid w:val="00835CA3"/>
    <w:rsid w:val="00836388"/>
    <w:rsid w:val="00836682"/>
    <w:rsid w:val="008369CC"/>
    <w:rsid w:val="008369F2"/>
    <w:rsid w:val="008372A8"/>
    <w:rsid w:val="0083730B"/>
    <w:rsid w:val="0083769F"/>
    <w:rsid w:val="0083790B"/>
    <w:rsid w:val="00837BE2"/>
    <w:rsid w:val="00837D9B"/>
    <w:rsid w:val="00841091"/>
    <w:rsid w:val="008415B4"/>
    <w:rsid w:val="008422CF"/>
    <w:rsid w:val="0084243D"/>
    <w:rsid w:val="00842B4E"/>
    <w:rsid w:val="00843069"/>
    <w:rsid w:val="00843F64"/>
    <w:rsid w:val="00844C9B"/>
    <w:rsid w:val="00844D2D"/>
    <w:rsid w:val="00844DE3"/>
    <w:rsid w:val="008456B4"/>
    <w:rsid w:val="00845714"/>
    <w:rsid w:val="00845A14"/>
    <w:rsid w:val="0084651A"/>
    <w:rsid w:val="008469C6"/>
    <w:rsid w:val="00847557"/>
    <w:rsid w:val="0084757E"/>
    <w:rsid w:val="0084774F"/>
    <w:rsid w:val="00847F05"/>
    <w:rsid w:val="00850063"/>
    <w:rsid w:val="008503BA"/>
    <w:rsid w:val="00850658"/>
    <w:rsid w:val="00851574"/>
    <w:rsid w:val="00851E75"/>
    <w:rsid w:val="008521E9"/>
    <w:rsid w:val="00852312"/>
    <w:rsid w:val="00852525"/>
    <w:rsid w:val="00852876"/>
    <w:rsid w:val="00852CB0"/>
    <w:rsid w:val="00852D90"/>
    <w:rsid w:val="0085313D"/>
    <w:rsid w:val="00853208"/>
    <w:rsid w:val="00854839"/>
    <w:rsid w:val="00854C36"/>
    <w:rsid w:val="0085522D"/>
    <w:rsid w:val="00855B94"/>
    <w:rsid w:val="00856127"/>
    <w:rsid w:val="0085724A"/>
    <w:rsid w:val="008578DE"/>
    <w:rsid w:val="00857AD5"/>
    <w:rsid w:val="0086014D"/>
    <w:rsid w:val="00860410"/>
    <w:rsid w:val="00860BB1"/>
    <w:rsid w:val="00860D70"/>
    <w:rsid w:val="00860EC5"/>
    <w:rsid w:val="008614A2"/>
    <w:rsid w:val="00861C29"/>
    <w:rsid w:val="00861DC7"/>
    <w:rsid w:val="00862EDD"/>
    <w:rsid w:val="00863333"/>
    <w:rsid w:val="0086368A"/>
    <w:rsid w:val="0086388A"/>
    <w:rsid w:val="00863C20"/>
    <w:rsid w:val="00863C2A"/>
    <w:rsid w:val="00864CBD"/>
    <w:rsid w:val="00865328"/>
    <w:rsid w:val="00865DE0"/>
    <w:rsid w:val="008661AB"/>
    <w:rsid w:val="00866C6E"/>
    <w:rsid w:val="00867236"/>
    <w:rsid w:val="00867A82"/>
    <w:rsid w:val="00867B4D"/>
    <w:rsid w:val="00867E7C"/>
    <w:rsid w:val="00870D71"/>
    <w:rsid w:val="00871581"/>
    <w:rsid w:val="00871809"/>
    <w:rsid w:val="00871927"/>
    <w:rsid w:val="00871A9E"/>
    <w:rsid w:val="008721F8"/>
    <w:rsid w:val="008725A2"/>
    <w:rsid w:val="008728B1"/>
    <w:rsid w:val="00872963"/>
    <w:rsid w:val="00872C01"/>
    <w:rsid w:val="00872E84"/>
    <w:rsid w:val="008744D7"/>
    <w:rsid w:val="008753DC"/>
    <w:rsid w:val="008755B3"/>
    <w:rsid w:val="00875FE0"/>
    <w:rsid w:val="00876332"/>
    <w:rsid w:val="0087671E"/>
    <w:rsid w:val="00876B72"/>
    <w:rsid w:val="00877321"/>
    <w:rsid w:val="00877845"/>
    <w:rsid w:val="00877B7D"/>
    <w:rsid w:val="00877D19"/>
    <w:rsid w:val="00877E94"/>
    <w:rsid w:val="00877F68"/>
    <w:rsid w:val="00880B28"/>
    <w:rsid w:val="00880BA0"/>
    <w:rsid w:val="00880BDF"/>
    <w:rsid w:val="00880E91"/>
    <w:rsid w:val="00881238"/>
    <w:rsid w:val="008820B1"/>
    <w:rsid w:val="00882386"/>
    <w:rsid w:val="008825BD"/>
    <w:rsid w:val="00883099"/>
    <w:rsid w:val="00883250"/>
    <w:rsid w:val="008833E7"/>
    <w:rsid w:val="00884870"/>
    <w:rsid w:val="008855D8"/>
    <w:rsid w:val="00885ADB"/>
    <w:rsid w:val="00885DD7"/>
    <w:rsid w:val="008861F3"/>
    <w:rsid w:val="00886342"/>
    <w:rsid w:val="00886432"/>
    <w:rsid w:val="0088666C"/>
    <w:rsid w:val="0088690F"/>
    <w:rsid w:val="00886C30"/>
    <w:rsid w:val="00886EF7"/>
    <w:rsid w:val="008870ED"/>
    <w:rsid w:val="00887634"/>
    <w:rsid w:val="00887970"/>
    <w:rsid w:val="00887F9A"/>
    <w:rsid w:val="00890201"/>
    <w:rsid w:val="00890804"/>
    <w:rsid w:val="008908F8"/>
    <w:rsid w:val="00890E02"/>
    <w:rsid w:val="00891178"/>
    <w:rsid w:val="0089189A"/>
    <w:rsid w:val="00891B0C"/>
    <w:rsid w:val="0089250E"/>
    <w:rsid w:val="0089262F"/>
    <w:rsid w:val="008932E3"/>
    <w:rsid w:val="00893789"/>
    <w:rsid w:val="00894461"/>
    <w:rsid w:val="008944AE"/>
    <w:rsid w:val="00894883"/>
    <w:rsid w:val="0089493E"/>
    <w:rsid w:val="008950EA"/>
    <w:rsid w:val="0089543A"/>
    <w:rsid w:val="00895A01"/>
    <w:rsid w:val="00895A47"/>
    <w:rsid w:val="00895A68"/>
    <w:rsid w:val="0089616B"/>
    <w:rsid w:val="0089649D"/>
    <w:rsid w:val="00896B78"/>
    <w:rsid w:val="0089766D"/>
    <w:rsid w:val="00897930"/>
    <w:rsid w:val="00897ED7"/>
    <w:rsid w:val="008A0994"/>
    <w:rsid w:val="008A12C2"/>
    <w:rsid w:val="008A1627"/>
    <w:rsid w:val="008A1703"/>
    <w:rsid w:val="008A1B16"/>
    <w:rsid w:val="008A1CA5"/>
    <w:rsid w:val="008A1DBC"/>
    <w:rsid w:val="008A2040"/>
    <w:rsid w:val="008A3679"/>
    <w:rsid w:val="008A4010"/>
    <w:rsid w:val="008A4433"/>
    <w:rsid w:val="008A4F01"/>
    <w:rsid w:val="008A500F"/>
    <w:rsid w:val="008A5348"/>
    <w:rsid w:val="008A583E"/>
    <w:rsid w:val="008A610A"/>
    <w:rsid w:val="008A63B7"/>
    <w:rsid w:val="008A6DD7"/>
    <w:rsid w:val="008A7946"/>
    <w:rsid w:val="008B06C6"/>
    <w:rsid w:val="008B08D7"/>
    <w:rsid w:val="008B08DC"/>
    <w:rsid w:val="008B0B5F"/>
    <w:rsid w:val="008B0C7D"/>
    <w:rsid w:val="008B0CFF"/>
    <w:rsid w:val="008B14A3"/>
    <w:rsid w:val="008B168C"/>
    <w:rsid w:val="008B20D7"/>
    <w:rsid w:val="008B2238"/>
    <w:rsid w:val="008B2391"/>
    <w:rsid w:val="008B2CC4"/>
    <w:rsid w:val="008B2F36"/>
    <w:rsid w:val="008B3177"/>
    <w:rsid w:val="008B4E54"/>
    <w:rsid w:val="008B4E55"/>
    <w:rsid w:val="008B57CD"/>
    <w:rsid w:val="008B61FC"/>
    <w:rsid w:val="008B668C"/>
    <w:rsid w:val="008B6772"/>
    <w:rsid w:val="008B74EE"/>
    <w:rsid w:val="008B7810"/>
    <w:rsid w:val="008B7C0B"/>
    <w:rsid w:val="008B7C63"/>
    <w:rsid w:val="008B7D57"/>
    <w:rsid w:val="008C03E0"/>
    <w:rsid w:val="008C09C6"/>
    <w:rsid w:val="008C1047"/>
    <w:rsid w:val="008C143D"/>
    <w:rsid w:val="008C2428"/>
    <w:rsid w:val="008C2742"/>
    <w:rsid w:val="008C2C22"/>
    <w:rsid w:val="008C311B"/>
    <w:rsid w:val="008C3917"/>
    <w:rsid w:val="008C4374"/>
    <w:rsid w:val="008C4605"/>
    <w:rsid w:val="008C4768"/>
    <w:rsid w:val="008C4887"/>
    <w:rsid w:val="008C4C42"/>
    <w:rsid w:val="008C4EB0"/>
    <w:rsid w:val="008C5B66"/>
    <w:rsid w:val="008C5BB0"/>
    <w:rsid w:val="008C5C79"/>
    <w:rsid w:val="008C5DC6"/>
    <w:rsid w:val="008C6502"/>
    <w:rsid w:val="008C6828"/>
    <w:rsid w:val="008C6912"/>
    <w:rsid w:val="008C6ACF"/>
    <w:rsid w:val="008C6D0E"/>
    <w:rsid w:val="008C767D"/>
    <w:rsid w:val="008C7CF9"/>
    <w:rsid w:val="008C7EC4"/>
    <w:rsid w:val="008D037F"/>
    <w:rsid w:val="008D12C5"/>
    <w:rsid w:val="008D15D2"/>
    <w:rsid w:val="008D17C6"/>
    <w:rsid w:val="008D2731"/>
    <w:rsid w:val="008D2B57"/>
    <w:rsid w:val="008D2F5B"/>
    <w:rsid w:val="008D3539"/>
    <w:rsid w:val="008D4178"/>
    <w:rsid w:val="008D4307"/>
    <w:rsid w:val="008D468B"/>
    <w:rsid w:val="008D4D7C"/>
    <w:rsid w:val="008D6022"/>
    <w:rsid w:val="008D67EA"/>
    <w:rsid w:val="008D6CAC"/>
    <w:rsid w:val="008D6EA8"/>
    <w:rsid w:val="008D7106"/>
    <w:rsid w:val="008D71BB"/>
    <w:rsid w:val="008D71DE"/>
    <w:rsid w:val="008D73B7"/>
    <w:rsid w:val="008D73F7"/>
    <w:rsid w:val="008D7708"/>
    <w:rsid w:val="008D7D09"/>
    <w:rsid w:val="008D7FF3"/>
    <w:rsid w:val="008E0086"/>
    <w:rsid w:val="008E009A"/>
    <w:rsid w:val="008E0CAF"/>
    <w:rsid w:val="008E1888"/>
    <w:rsid w:val="008E1A68"/>
    <w:rsid w:val="008E1F27"/>
    <w:rsid w:val="008E2262"/>
    <w:rsid w:val="008E2DEC"/>
    <w:rsid w:val="008E3199"/>
    <w:rsid w:val="008E36DE"/>
    <w:rsid w:val="008E42DD"/>
    <w:rsid w:val="008E45E3"/>
    <w:rsid w:val="008E5597"/>
    <w:rsid w:val="008E56BD"/>
    <w:rsid w:val="008E6612"/>
    <w:rsid w:val="008E73B1"/>
    <w:rsid w:val="008E79FA"/>
    <w:rsid w:val="008F02E1"/>
    <w:rsid w:val="008F02E8"/>
    <w:rsid w:val="008F03A0"/>
    <w:rsid w:val="008F0681"/>
    <w:rsid w:val="008F0E6B"/>
    <w:rsid w:val="008F113B"/>
    <w:rsid w:val="008F198B"/>
    <w:rsid w:val="008F1B3B"/>
    <w:rsid w:val="008F22B4"/>
    <w:rsid w:val="008F22F7"/>
    <w:rsid w:val="008F2A24"/>
    <w:rsid w:val="008F339D"/>
    <w:rsid w:val="008F3EEA"/>
    <w:rsid w:val="008F4184"/>
    <w:rsid w:val="008F4821"/>
    <w:rsid w:val="008F50A0"/>
    <w:rsid w:val="008F56EB"/>
    <w:rsid w:val="008F570A"/>
    <w:rsid w:val="008F592A"/>
    <w:rsid w:val="008F5C09"/>
    <w:rsid w:val="008F5DB5"/>
    <w:rsid w:val="008F61BF"/>
    <w:rsid w:val="008F6239"/>
    <w:rsid w:val="008F65E9"/>
    <w:rsid w:val="008F71DB"/>
    <w:rsid w:val="008F7483"/>
    <w:rsid w:val="008F756B"/>
    <w:rsid w:val="008F7A80"/>
    <w:rsid w:val="008F7C65"/>
    <w:rsid w:val="009003A6"/>
    <w:rsid w:val="00901330"/>
    <w:rsid w:val="0090140A"/>
    <w:rsid w:val="00901C1B"/>
    <w:rsid w:val="00901CF5"/>
    <w:rsid w:val="009022FF"/>
    <w:rsid w:val="009024AA"/>
    <w:rsid w:val="009027CC"/>
    <w:rsid w:val="009028DA"/>
    <w:rsid w:val="00902EDB"/>
    <w:rsid w:val="00903253"/>
    <w:rsid w:val="00903589"/>
    <w:rsid w:val="00903985"/>
    <w:rsid w:val="00904041"/>
    <w:rsid w:val="009041F1"/>
    <w:rsid w:val="0090422A"/>
    <w:rsid w:val="00904A48"/>
    <w:rsid w:val="00904A96"/>
    <w:rsid w:val="00904E13"/>
    <w:rsid w:val="0090643A"/>
    <w:rsid w:val="009065F8"/>
    <w:rsid w:val="00906A95"/>
    <w:rsid w:val="00906CEA"/>
    <w:rsid w:val="00906D47"/>
    <w:rsid w:val="00906D5B"/>
    <w:rsid w:val="0090707A"/>
    <w:rsid w:val="009074F6"/>
    <w:rsid w:val="00907C89"/>
    <w:rsid w:val="00907E9D"/>
    <w:rsid w:val="00911B40"/>
    <w:rsid w:val="009122F5"/>
    <w:rsid w:val="009123F1"/>
    <w:rsid w:val="00912650"/>
    <w:rsid w:val="00912741"/>
    <w:rsid w:val="00912AF6"/>
    <w:rsid w:val="0091327C"/>
    <w:rsid w:val="009132D9"/>
    <w:rsid w:val="00914363"/>
    <w:rsid w:val="00914A1F"/>
    <w:rsid w:val="00914B1C"/>
    <w:rsid w:val="00914F04"/>
    <w:rsid w:val="009152B1"/>
    <w:rsid w:val="00915EF6"/>
    <w:rsid w:val="00916A50"/>
    <w:rsid w:val="009173A4"/>
    <w:rsid w:val="00917CE8"/>
    <w:rsid w:val="00917F7C"/>
    <w:rsid w:val="00920D8A"/>
    <w:rsid w:val="00920F6F"/>
    <w:rsid w:val="009215C6"/>
    <w:rsid w:val="00921BBD"/>
    <w:rsid w:val="00921DE2"/>
    <w:rsid w:val="00922EE8"/>
    <w:rsid w:val="00923A24"/>
    <w:rsid w:val="00924566"/>
    <w:rsid w:val="00924A2B"/>
    <w:rsid w:val="00924FD0"/>
    <w:rsid w:val="009254C1"/>
    <w:rsid w:val="00925AA5"/>
    <w:rsid w:val="00925DF1"/>
    <w:rsid w:val="009260D1"/>
    <w:rsid w:val="0092627F"/>
    <w:rsid w:val="00926938"/>
    <w:rsid w:val="00926F27"/>
    <w:rsid w:val="00926FB7"/>
    <w:rsid w:val="0093034A"/>
    <w:rsid w:val="00930B34"/>
    <w:rsid w:val="00930F7D"/>
    <w:rsid w:val="00931C45"/>
    <w:rsid w:val="009320C2"/>
    <w:rsid w:val="0093225B"/>
    <w:rsid w:val="009324CC"/>
    <w:rsid w:val="00932583"/>
    <w:rsid w:val="00932B30"/>
    <w:rsid w:val="00932CE8"/>
    <w:rsid w:val="009331B9"/>
    <w:rsid w:val="00933E74"/>
    <w:rsid w:val="00933F2E"/>
    <w:rsid w:val="0093436B"/>
    <w:rsid w:val="00934701"/>
    <w:rsid w:val="00934B99"/>
    <w:rsid w:val="00935167"/>
    <w:rsid w:val="0093638B"/>
    <w:rsid w:val="009371F2"/>
    <w:rsid w:val="00937FDD"/>
    <w:rsid w:val="00940A14"/>
    <w:rsid w:val="00940FFD"/>
    <w:rsid w:val="00941389"/>
    <w:rsid w:val="00941543"/>
    <w:rsid w:val="009419BE"/>
    <w:rsid w:val="00941A22"/>
    <w:rsid w:val="0094210D"/>
    <w:rsid w:val="0094226E"/>
    <w:rsid w:val="00942865"/>
    <w:rsid w:val="00942DC7"/>
    <w:rsid w:val="00943046"/>
    <w:rsid w:val="0094307C"/>
    <w:rsid w:val="00943263"/>
    <w:rsid w:val="009434EC"/>
    <w:rsid w:val="0094387C"/>
    <w:rsid w:val="009439C7"/>
    <w:rsid w:val="0094471C"/>
    <w:rsid w:val="00944842"/>
    <w:rsid w:val="00944A13"/>
    <w:rsid w:val="00944B89"/>
    <w:rsid w:val="00945ABA"/>
    <w:rsid w:val="00945BB5"/>
    <w:rsid w:val="00945F12"/>
    <w:rsid w:val="0094621C"/>
    <w:rsid w:val="009462C3"/>
    <w:rsid w:val="00946992"/>
    <w:rsid w:val="00946BAF"/>
    <w:rsid w:val="00946D5A"/>
    <w:rsid w:val="00946E87"/>
    <w:rsid w:val="009470D2"/>
    <w:rsid w:val="009470DD"/>
    <w:rsid w:val="0094781F"/>
    <w:rsid w:val="00947C8E"/>
    <w:rsid w:val="00947CA1"/>
    <w:rsid w:val="00950387"/>
    <w:rsid w:val="00950615"/>
    <w:rsid w:val="0095091C"/>
    <w:rsid w:val="00950FE5"/>
    <w:rsid w:val="009514D2"/>
    <w:rsid w:val="00951638"/>
    <w:rsid w:val="00952BF8"/>
    <w:rsid w:val="0095370F"/>
    <w:rsid w:val="00953968"/>
    <w:rsid w:val="00953983"/>
    <w:rsid w:val="00954D4C"/>
    <w:rsid w:val="00956A56"/>
    <w:rsid w:val="00956A59"/>
    <w:rsid w:val="00956CFD"/>
    <w:rsid w:val="00956E6A"/>
    <w:rsid w:val="009576D8"/>
    <w:rsid w:val="00957A51"/>
    <w:rsid w:val="0096222E"/>
    <w:rsid w:val="0096226A"/>
    <w:rsid w:val="00962705"/>
    <w:rsid w:val="00962F9D"/>
    <w:rsid w:val="009638DB"/>
    <w:rsid w:val="00963941"/>
    <w:rsid w:val="009642D2"/>
    <w:rsid w:val="00964964"/>
    <w:rsid w:val="00964B65"/>
    <w:rsid w:val="00964B87"/>
    <w:rsid w:val="00964BB3"/>
    <w:rsid w:val="00964FE9"/>
    <w:rsid w:val="009654CF"/>
    <w:rsid w:val="0096602C"/>
    <w:rsid w:val="00966125"/>
    <w:rsid w:val="00966171"/>
    <w:rsid w:val="00966285"/>
    <w:rsid w:val="00966426"/>
    <w:rsid w:val="0096642D"/>
    <w:rsid w:val="00966ED9"/>
    <w:rsid w:val="00966EEB"/>
    <w:rsid w:val="009677A0"/>
    <w:rsid w:val="0096791E"/>
    <w:rsid w:val="00967D1C"/>
    <w:rsid w:val="00970364"/>
    <w:rsid w:val="00970554"/>
    <w:rsid w:val="009705F7"/>
    <w:rsid w:val="00970C84"/>
    <w:rsid w:val="00970D33"/>
    <w:rsid w:val="00970F48"/>
    <w:rsid w:val="009712A4"/>
    <w:rsid w:val="00971460"/>
    <w:rsid w:val="00971950"/>
    <w:rsid w:val="00971F20"/>
    <w:rsid w:val="00973178"/>
    <w:rsid w:val="009736CD"/>
    <w:rsid w:val="00973B28"/>
    <w:rsid w:val="00973C87"/>
    <w:rsid w:val="0097475F"/>
    <w:rsid w:val="00974CEF"/>
    <w:rsid w:val="00974EB1"/>
    <w:rsid w:val="0097573C"/>
    <w:rsid w:val="00975BC3"/>
    <w:rsid w:val="00976231"/>
    <w:rsid w:val="00976D77"/>
    <w:rsid w:val="0098049A"/>
    <w:rsid w:val="009805CE"/>
    <w:rsid w:val="0098062C"/>
    <w:rsid w:val="00980648"/>
    <w:rsid w:val="009808DD"/>
    <w:rsid w:val="00981385"/>
    <w:rsid w:val="009818EA"/>
    <w:rsid w:val="00981C27"/>
    <w:rsid w:val="009821B5"/>
    <w:rsid w:val="00982994"/>
    <w:rsid w:val="00982BBF"/>
    <w:rsid w:val="009833F9"/>
    <w:rsid w:val="00983456"/>
    <w:rsid w:val="009837BE"/>
    <w:rsid w:val="00983DDF"/>
    <w:rsid w:val="009844CE"/>
    <w:rsid w:val="0098460D"/>
    <w:rsid w:val="00984B78"/>
    <w:rsid w:val="0098518C"/>
    <w:rsid w:val="009858BD"/>
    <w:rsid w:val="00985AA6"/>
    <w:rsid w:val="0098617D"/>
    <w:rsid w:val="0098617E"/>
    <w:rsid w:val="00986526"/>
    <w:rsid w:val="00986D67"/>
    <w:rsid w:val="00987831"/>
    <w:rsid w:val="00990870"/>
    <w:rsid w:val="009908E8"/>
    <w:rsid w:val="00990AEC"/>
    <w:rsid w:val="00990CB4"/>
    <w:rsid w:val="00990D5B"/>
    <w:rsid w:val="00990E36"/>
    <w:rsid w:val="00991283"/>
    <w:rsid w:val="009917DB"/>
    <w:rsid w:val="00992353"/>
    <w:rsid w:val="0099353B"/>
    <w:rsid w:val="00994012"/>
    <w:rsid w:val="00995516"/>
    <w:rsid w:val="00995605"/>
    <w:rsid w:val="009963DB"/>
    <w:rsid w:val="00996431"/>
    <w:rsid w:val="009969B4"/>
    <w:rsid w:val="009975D6"/>
    <w:rsid w:val="00997FE2"/>
    <w:rsid w:val="009A01B3"/>
    <w:rsid w:val="009A02E0"/>
    <w:rsid w:val="009A0A26"/>
    <w:rsid w:val="009A0A27"/>
    <w:rsid w:val="009A0A44"/>
    <w:rsid w:val="009A0C77"/>
    <w:rsid w:val="009A0ECE"/>
    <w:rsid w:val="009A0F9C"/>
    <w:rsid w:val="009A11BF"/>
    <w:rsid w:val="009A11CE"/>
    <w:rsid w:val="009A12EB"/>
    <w:rsid w:val="009A1727"/>
    <w:rsid w:val="009A27FF"/>
    <w:rsid w:val="009A298F"/>
    <w:rsid w:val="009A3840"/>
    <w:rsid w:val="009A3BF3"/>
    <w:rsid w:val="009A4079"/>
    <w:rsid w:val="009A46F4"/>
    <w:rsid w:val="009A4C47"/>
    <w:rsid w:val="009A4E03"/>
    <w:rsid w:val="009A5190"/>
    <w:rsid w:val="009A51BD"/>
    <w:rsid w:val="009A5375"/>
    <w:rsid w:val="009A54C2"/>
    <w:rsid w:val="009A562E"/>
    <w:rsid w:val="009A64E2"/>
    <w:rsid w:val="009A6689"/>
    <w:rsid w:val="009A7805"/>
    <w:rsid w:val="009A7992"/>
    <w:rsid w:val="009A7F5E"/>
    <w:rsid w:val="009B1376"/>
    <w:rsid w:val="009B1809"/>
    <w:rsid w:val="009B1F47"/>
    <w:rsid w:val="009B263A"/>
    <w:rsid w:val="009B27D4"/>
    <w:rsid w:val="009B31B7"/>
    <w:rsid w:val="009B360E"/>
    <w:rsid w:val="009B4035"/>
    <w:rsid w:val="009B42C8"/>
    <w:rsid w:val="009B4FF3"/>
    <w:rsid w:val="009B519F"/>
    <w:rsid w:val="009B56E9"/>
    <w:rsid w:val="009B5DF8"/>
    <w:rsid w:val="009B60B5"/>
    <w:rsid w:val="009B6522"/>
    <w:rsid w:val="009B6C32"/>
    <w:rsid w:val="009B6DFF"/>
    <w:rsid w:val="009B6E43"/>
    <w:rsid w:val="009B75F4"/>
    <w:rsid w:val="009B76B1"/>
    <w:rsid w:val="009B76E7"/>
    <w:rsid w:val="009C03B5"/>
    <w:rsid w:val="009C08AD"/>
    <w:rsid w:val="009C1BC4"/>
    <w:rsid w:val="009C1D07"/>
    <w:rsid w:val="009C1F53"/>
    <w:rsid w:val="009C2975"/>
    <w:rsid w:val="009C3787"/>
    <w:rsid w:val="009C3A21"/>
    <w:rsid w:val="009C3B95"/>
    <w:rsid w:val="009C46AD"/>
    <w:rsid w:val="009C4DF9"/>
    <w:rsid w:val="009C4DFA"/>
    <w:rsid w:val="009C5DB3"/>
    <w:rsid w:val="009C5E3A"/>
    <w:rsid w:val="009C6596"/>
    <w:rsid w:val="009C741E"/>
    <w:rsid w:val="009C758F"/>
    <w:rsid w:val="009C7E8B"/>
    <w:rsid w:val="009D0727"/>
    <w:rsid w:val="009D08AD"/>
    <w:rsid w:val="009D0933"/>
    <w:rsid w:val="009D0E5D"/>
    <w:rsid w:val="009D1E4A"/>
    <w:rsid w:val="009D20EF"/>
    <w:rsid w:val="009D2495"/>
    <w:rsid w:val="009D349B"/>
    <w:rsid w:val="009D37A5"/>
    <w:rsid w:val="009D3A1F"/>
    <w:rsid w:val="009D3B9B"/>
    <w:rsid w:val="009D3F7C"/>
    <w:rsid w:val="009D4502"/>
    <w:rsid w:val="009D521B"/>
    <w:rsid w:val="009D52A5"/>
    <w:rsid w:val="009D5CFB"/>
    <w:rsid w:val="009D6003"/>
    <w:rsid w:val="009D6515"/>
    <w:rsid w:val="009D6878"/>
    <w:rsid w:val="009D6BC3"/>
    <w:rsid w:val="009D6C0C"/>
    <w:rsid w:val="009D6C43"/>
    <w:rsid w:val="009D72E3"/>
    <w:rsid w:val="009E027A"/>
    <w:rsid w:val="009E037B"/>
    <w:rsid w:val="009E10D8"/>
    <w:rsid w:val="009E1352"/>
    <w:rsid w:val="009E13F5"/>
    <w:rsid w:val="009E183D"/>
    <w:rsid w:val="009E1CB4"/>
    <w:rsid w:val="009E217D"/>
    <w:rsid w:val="009E2358"/>
    <w:rsid w:val="009E2398"/>
    <w:rsid w:val="009E2966"/>
    <w:rsid w:val="009E2B22"/>
    <w:rsid w:val="009E3219"/>
    <w:rsid w:val="009E326D"/>
    <w:rsid w:val="009E3510"/>
    <w:rsid w:val="009E35DE"/>
    <w:rsid w:val="009E4094"/>
    <w:rsid w:val="009E453C"/>
    <w:rsid w:val="009E4687"/>
    <w:rsid w:val="009E4C41"/>
    <w:rsid w:val="009E57F9"/>
    <w:rsid w:val="009E5940"/>
    <w:rsid w:val="009E5B92"/>
    <w:rsid w:val="009E5D7E"/>
    <w:rsid w:val="009E604A"/>
    <w:rsid w:val="009E630B"/>
    <w:rsid w:val="009E6BCC"/>
    <w:rsid w:val="009E6DA0"/>
    <w:rsid w:val="009F00E1"/>
    <w:rsid w:val="009F1237"/>
    <w:rsid w:val="009F15E9"/>
    <w:rsid w:val="009F39FB"/>
    <w:rsid w:val="009F3FA7"/>
    <w:rsid w:val="009F43EA"/>
    <w:rsid w:val="009F4CA2"/>
    <w:rsid w:val="009F4D9B"/>
    <w:rsid w:val="009F57A2"/>
    <w:rsid w:val="009F680A"/>
    <w:rsid w:val="009F6C03"/>
    <w:rsid w:val="009F6F81"/>
    <w:rsid w:val="009F700C"/>
    <w:rsid w:val="009F70C2"/>
    <w:rsid w:val="009F7846"/>
    <w:rsid w:val="009F79F9"/>
    <w:rsid w:val="00A01428"/>
    <w:rsid w:val="00A01C43"/>
    <w:rsid w:val="00A01C72"/>
    <w:rsid w:val="00A01D5D"/>
    <w:rsid w:val="00A0253A"/>
    <w:rsid w:val="00A02E71"/>
    <w:rsid w:val="00A02F9D"/>
    <w:rsid w:val="00A03358"/>
    <w:rsid w:val="00A037B3"/>
    <w:rsid w:val="00A04218"/>
    <w:rsid w:val="00A048CA"/>
    <w:rsid w:val="00A0506B"/>
    <w:rsid w:val="00A05C87"/>
    <w:rsid w:val="00A06028"/>
    <w:rsid w:val="00A0602C"/>
    <w:rsid w:val="00A06572"/>
    <w:rsid w:val="00A067C5"/>
    <w:rsid w:val="00A06CF0"/>
    <w:rsid w:val="00A070D2"/>
    <w:rsid w:val="00A07550"/>
    <w:rsid w:val="00A0755E"/>
    <w:rsid w:val="00A07CF3"/>
    <w:rsid w:val="00A10060"/>
    <w:rsid w:val="00A1047E"/>
    <w:rsid w:val="00A1080C"/>
    <w:rsid w:val="00A10F46"/>
    <w:rsid w:val="00A1106F"/>
    <w:rsid w:val="00A1138B"/>
    <w:rsid w:val="00A113BE"/>
    <w:rsid w:val="00A1157D"/>
    <w:rsid w:val="00A115A0"/>
    <w:rsid w:val="00A129D8"/>
    <w:rsid w:val="00A13283"/>
    <w:rsid w:val="00A13A57"/>
    <w:rsid w:val="00A13F59"/>
    <w:rsid w:val="00A1431B"/>
    <w:rsid w:val="00A154EB"/>
    <w:rsid w:val="00A15757"/>
    <w:rsid w:val="00A158FA"/>
    <w:rsid w:val="00A15984"/>
    <w:rsid w:val="00A15FFB"/>
    <w:rsid w:val="00A165F2"/>
    <w:rsid w:val="00A16D82"/>
    <w:rsid w:val="00A17199"/>
    <w:rsid w:val="00A1752F"/>
    <w:rsid w:val="00A17922"/>
    <w:rsid w:val="00A17F14"/>
    <w:rsid w:val="00A2056C"/>
    <w:rsid w:val="00A208E7"/>
    <w:rsid w:val="00A20FBE"/>
    <w:rsid w:val="00A212DF"/>
    <w:rsid w:val="00A2140D"/>
    <w:rsid w:val="00A2181D"/>
    <w:rsid w:val="00A21DAF"/>
    <w:rsid w:val="00A230E4"/>
    <w:rsid w:val="00A23140"/>
    <w:rsid w:val="00A23F59"/>
    <w:rsid w:val="00A2419B"/>
    <w:rsid w:val="00A24A58"/>
    <w:rsid w:val="00A261A0"/>
    <w:rsid w:val="00A26391"/>
    <w:rsid w:val="00A26C54"/>
    <w:rsid w:val="00A277F6"/>
    <w:rsid w:val="00A27B65"/>
    <w:rsid w:val="00A30BDC"/>
    <w:rsid w:val="00A312FD"/>
    <w:rsid w:val="00A314CF"/>
    <w:rsid w:val="00A31635"/>
    <w:rsid w:val="00A3234B"/>
    <w:rsid w:val="00A3308D"/>
    <w:rsid w:val="00A343EC"/>
    <w:rsid w:val="00A349BA"/>
    <w:rsid w:val="00A349F6"/>
    <w:rsid w:val="00A34F50"/>
    <w:rsid w:val="00A35338"/>
    <w:rsid w:val="00A353E3"/>
    <w:rsid w:val="00A35DAD"/>
    <w:rsid w:val="00A36BD3"/>
    <w:rsid w:val="00A36C28"/>
    <w:rsid w:val="00A36FE2"/>
    <w:rsid w:val="00A3707C"/>
    <w:rsid w:val="00A371B7"/>
    <w:rsid w:val="00A372E3"/>
    <w:rsid w:val="00A37ABB"/>
    <w:rsid w:val="00A37CA8"/>
    <w:rsid w:val="00A37F91"/>
    <w:rsid w:val="00A40264"/>
    <w:rsid w:val="00A4040C"/>
    <w:rsid w:val="00A40E7A"/>
    <w:rsid w:val="00A419C0"/>
    <w:rsid w:val="00A41EFC"/>
    <w:rsid w:val="00A42FDB"/>
    <w:rsid w:val="00A43133"/>
    <w:rsid w:val="00A4347B"/>
    <w:rsid w:val="00A43A00"/>
    <w:rsid w:val="00A4433D"/>
    <w:rsid w:val="00A4459D"/>
    <w:rsid w:val="00A44642"/>
    <w:rsid w:val="00A447BE"/>
    <w:rsid w:val="00A45A9F"/>
    <w:rsid w:val="00A461BF"/>
    <w:rsid w:val="00A47453"/>
    <w:rsid w:val="00A474DC"/>
    <w:rsid w:val="00A47575"/>
    <w:rsid w:val="00A47E8A"/>
    <w:rsid w:val="00A47F81"/>
    <w:rsid w:val="00A503C6"/>
    <w:rsid w:val="00A50433"/>
    <w:rsid w:val="00A50ADB"/>
    <w:rsid w:val="00A51132"/>
    <w:rsid w:val="00A511EB"/>
    <w:rsid w:val="00A51420"/>
    <w:rsid w:val="00A51CF4"/>
    <w:rsid w:val="00A51D67"/>
    <w:rsid w:val="00A52381"/>
    <w:rsid w:val="00A52AD3"/>
    <w:rsid w:val="00A52BDB"/>
    <w:rsid w:val="00A532AB"/>
    <w:rsid w:val="00A5368B"/>
    <w:rsid w:val="00A53B14"/>
    <w:rsid w:val="00A53D3A"/>
    <w:rsid w:val="00A53D6C"/>
    <w:rsid w:val="00A53EF7"/>
    <w:rsid w:val="00A544F4"/>
    <w:rsid w:val="00A548A1"/>
    <w:rsid w:val="00A54BC4"/>
    <w:rsid w:val="00A54C0E"/>
    <w:rsid w:val="00A54DCF"/>
    <w:rsid w:val="00A5614E"/>
    <w:rsid w:val="00A5664C"/>
    <w:rsid w:val="00A56FC3"/>
    <w:rsid w:val="00A5710B"/>
    <w:rsid w:val="00A57430"/>
    <w:rsid w:val="00A5799A"/>
    <w:rsid w:val="00A57AC3"/>
    <w:rsid w:val="00A57BBD"/>
    <w:rsid w:val="00A57DAB"/>
    <w:rsid w:val="00A6011D"/>
    <w:rsid w:val="00A6030C"/>
    <w:rsid w:val="00A60474"/>
    <w:rsid w:val="00A604D2"/>
    <w:rsid w:val="00A60748"/>
    <w:rsid w:val="00A60F34"/>
    <w:rsid w:val="00A613BA"/>
    <w:rsid w:val="00A61970"/>
    <w:rsid w:val="00A623A4"/>
    <w:rsid w:val="00A62865"/>
    <w:rsid w:val="00A62C55"/>
    <w:rsid w:val="00A642B2"/>
    <w:rsid w:val="00A645DA"/>
    <w:rsid w:val="00A649BD"/>
    <w:rsid w:val="00A64AB8"/>
    <w:rsid w:val="00A65BDC"/>
    <w:rsid w:val="00A66057"/>
    <w:rsid w:val="00A6609C"/>
    <w:rsid w:val="00A67375"/>
    <w:rsid w:val="00A714C3"/>
    <w:rsid w:val="00A71A23"/>
    <w:rsid w:val="00A71E0D"/>
    <w:rsid w:val="00A724FF"/>
    <w:rsid w:val="00A72696"/>
    <w:rsid w:val="00A73447"/>
    <w:rsid w:val="00A734C2"/>
    <w:rsid w:val="00A74592"/>
    <w:rsid w:val="00A754F4"/>
    <w:rsid w:val="00A75656"/>
    <w:rsid w:val="00A7674B"/>
    <w:rsid w:val="00A77326"/>
    <w:rsid w:val="00A80FE8"/>
    <w:rsid w:val="00A81686"/>
    <w:rsid w:val="00A8223F"/>
    <w:rsid w:val="00A8230C"/>
    <w:rsid w:val="00A82318"/>
    <w:rsid w:val="00A82431"/>
    <w:rsid w:val="00A82551"/>
    <w:rsid w:val="00A82D58"/>
    <w:rsid w:val="00A82E35"/>
    <w:rsid w:val="00A83156"/>
    <w:rsid w:val="00A83629"/>
    <w:rsid w:val="00A836EC"/>
    <w:rsid w:val="00A83A28"/>
    <w:rsid w:val="00A83E4D"/>
    <w:rsid w:val="00A83F02"/>
    <w:rsid w:val="00A84B69"/>
    <w:rsid w:val="00A85CCC"/>
    <w:rsid w:val="00A8604D"/>
    <w:rsid w:val="00A8618C"/>
    <w:rsid w:val="00A86200"/>
    <w:rsid w:val="00A86FAB"/>
    <w:rsid w:val="00A92F59"/>
    <w:rsid w:val="00A930F4"/>
    <w:rsid w:val="00A938BD"/>
    <w:rsid w:val="00A93E27"/>
    <w:rsid w:val="00A95584"/>
    <w:rsid w:val="00A96825"/>
    <w:rsid w:val="00A96F07"/>
    <w:rsid w:val="00A976DB"/>
    <w:rsid w:val="00AA0435"/>
    <w:rsid w:val="00AA055A"/>
    <w:rsid w:val="00AA0910"/>
    <w:rsid w:val="00AA0A14"/>
    <w:rsid w:val="00AA0A81"/>
    <w:rsid w:val="00AA0B73"/>
    <w:rsid w:val="00AA0E83"/>
    <w:rsid w:val="00AA1C89"/>
    <w:rsid w:val="00AA2307"/>
    <w:rsid w:val="00AA2727"/>
    <w:rsid w:val="00AA2745"/>
    <w:rsid w:val="00AA2C04"/>
    <w:rsid w:val="00AA4089"/>
    <w:rsid w:val="00AA569A"/>
    <w:rsid w:val="00AA5829"/>
    <w:rsid w:val="00AA5B8E"/>
    <w:rsid w:val="00AA5C60"/>
    <w:rsid w:val="00AA606A"/>
    <w:rsid w:val="00AA6217"/>
    <w:rsid w:val="00AA63BF"/>
    <w:rsid w:val="00AA65A8"/>
    <w:rsid w:val="00AA6D53"/>
    <w:rsid w:val="00AA6D67"/>
    <w:rsid w:val="00AA7002"/>
    <w:rsid w:val="00AA7507"/>
    <w:rsid w:val="00AA7A70"/>
    <w:rsid w:val="00AB0160"/>
    <w:rsid w:val="00AB0EA6"/>
    <w:rsid w:val="00AB1011"/>
    <w:rsid w:val="00AB14AA"/>
    <w:rsid w:val="00AB1D2A"/>
    <w:rsid w:val="00AB21F5"/>
    <w:rsid w:val="00AB343C"/>
    <w:rsid w:val="00AB3814"/>
    <w:rsid w:val="00AB5039"/>
    <w:rsid w:val="00AB5804"/>
    <w:rsid w:val="00AB5DB8"/>
    <w:rsid w:val="00AB6054"/>
    <w:rsid w:val="00AB6CB8"/>
    <w:rsid w:val="00AB6F13"/>
    <w:rsid w:val="00AB728C"/>
    <w:rsid w:val="00AB78B5"/>
    <w:rsid w:val="00AB7AC0"/>
    <w:rsid w:val="00AB7B49"/>
    <w:rsid w:val="00AC077D"/>
    <w:rsid w:val="00AC0873"/>
    <w:rsid w:val="00AC12D5"/>
    <w:rsid w:val="00AC161B"/>
    <w:rsid w:val="00AC16D6"/>
    <w:rsid w:val="00AC2207"/>
    <w:rsid w:val="00AC2219"/>
    <w:rsid w:val="00AC2DA4"/>
    <w:rsid w:val="00AC2DBB"/>
    <w:rsid w:val="00AC3698"/>
    <w:rsid w:val="00AC44B0"/>
    <w:rsid w:val="00AC454B"/>
    <w:rsid w:val="00AC499A"/>
    <w:rsid w:val="00AC4DBF"/>
    <w:rsid w:val="00AC5172"/>
    <w:rsid w:val="00AC564F"/>
    <w:rsid w:val="00AC5C92"/>
    <w:rsid w:val="00AC61C9"/>
    <w:rsid w:val="00AC6EA8"/>
    <w:rsid w:val="00AC776D"/>
    <w:rsid w:val="00AC7FC3"/>
    <w:rsid w:val="00AD008E"/>
    <w:rsid w:val="00AD072D"/>
    <w:rsid w:val="00AD0A82"/>
    <w:rsid w:val="00AD0C78"/>
    <w:rsid w:val="00AD10B9"/>
    <w:rsid w:val="00AD1541"/>
    <w:rsid w:val="00AD1EAD"/>
    <w:rsid w:val="00AD20BA"/>
    <w:rsid w:val="00AD2123"/>
    <w:rsid w:val="00AD280F"/>
    <w:rsid w:val="00AD28B1"/>
    <w:rsid w:val="00AD3102"/>
    <w:rsid w:val="00AD32AA"/>
    <w:rsid w:val="00AD3C4D"/>
    <w:rsid w:val="00AD3F43"/>
    <w:rsid w:val="00AD42ED"/>
    <w:rsid w:val="00AD56E2"/>
    <w:rsid w:val="00AD5A97"/>
    <w:rsid w:val="00AD6021"/>
    <w:rsid w:val="00AD63B4"/>
    <w:rsid w:val="00AD6B48"/>
    <w:rsid w:val="00AD7EF4"/>
    <w:rsid w:val="00AE01D6"/>
    <w:rsid w:val="00AE0CEF"/>
    <w:rsid w:val="00AE11AD"/>
    <w:rsid w:val="00AE16FD"/>
    <w:rsid w:val="00AE1935"/>
    <w:rsid w:val="00AE22AB"/>
    <w:rsid w:val="00AE2C9A"/>
    <w:rsid w:val="00AE3469"/>
    <w:rsid w:val="00AE3818"/>
    <w:rsid w:val="00AE3BA6"/>
    <w:rsid w:val="00AE5463"/>
    <w:rsid w:val="00AE5603"/>
    <w:rsid w:val="00AE69CD"/>
    <w:rsid w:val="00AE6BE8"/>
    <w:rsid w:val="00AE7473"/>
    <w:rsid w:val="00AE754B"/>
    <w:rsid w:val="00AE755F"/>
    <w:rsid w:val="00AF025A"/>
    <w:rsid w:val="00AF06AD"/>
    <w:rsid w:val="00AF12B2"/>
    <w:rsid w:val="00AF14F3"/>
    <w:rsid w:val="00AF275D"/>
    <w:rsid w:val="00AF2989"/>
    <w:rsid w:val="00AF2B5A"/>
    <w:rsid w:val="00AF2EDF"/>
    <w:rsid w:val="00AF3089"/>
    <w:rsid w:val="00AF407A"/>
    <w:rsid w:val="00AF433C"/>
    <w:rsid w:val="00AF4992"/>
    <w:rsid w:val="00AF53D4"/>
    <w:rsid w:val="00AF585D"/>
    <w:rsid w:val="00AF5F64"/>
    <w:rsid w:val="00AF61E5"/>
    <w:rsid w:val="00AF6DDE"/>
    <w:rsid w:val="00AF70BC"/>
    <w:rsid w:val="00AF717E"/>
    <w:rsid w:val="00AF7240"/>
    <w:rsid w:val="00AF7646"/>
    <w:rsid w:val="00AF7A7A"/>
    <w:rsid w:val="00AF7F79"/>
    <w:rsid w:val="00B009FE"/>
    <w:rsid w:val="00B0122D"/>
    <w:rsid w:val="00B016AC"/>
    <w:rsid w:val="00B02255"/>
    <w:rsid w:val="00B02330"/>
    <w:rsid w:val="00B025C8"/>
    <w:rsid w:val="00B0271E"/>
    <w:rsid w:val="00B028B9"/>
    <w:rsid w:val="00B03914"/>
    <w:rsid w:val="00B03FF7"/>
    <w:rsid w:val="00B044E0"/>
    <w:rsid w:val="00B04E97"/>
    <w:rsid w:val="00B05302"/>
    <w:rsid w:val="00B05BC1"/>
    <w:rsid w:val="00B05C00"/>
    <w:rsid w:val="00B06F86"/>
    <w:rsid w:val="00B07266"/>
    <w:rsid w:val="00B073E8"/>
    <w:rsid w:val="00B07B5D"/>
    <w:rsid w:val="00B07E24"/>
    <w:rsid w:val="00B10281"/>
    <w:rsid w:val="00B1039B"/>
    <w:rsid w:val="00B10713"/>
    <w:rsid w:val="00B10926"/>
    <w:rsid w:val="00B10F3E"/>
    <w:rsid w:val="00B111E5"/>
    <w:rsid w:val="00B11F26"/>
    <w:rsid w:val="00B12011"/>
    <w:rsid w:val="00B1218C"/>
    <w:rsid w:val="00B123AB"/>
    <w:rsid w:val="00B12B45"/>
    <w:rsid w:val="00B12D04"/>
    <w:rsid w:val="00B14217"/>
    <w:rsid w:val="00B146AB"/>
    <w:rsid w:val="00B15C44"/>
    <w:rsid w:val="00B1660B"/>
    <w:rsid w:val="00B16794"/>
    <w:rsid w:val="00B1686E"/>
    <w:rsid w:val="00B16C39"/>
    <w:rsid w:val="00B16EF8"/>
    <w:rsid w:val="00B17170"/>
    <w:rsid w:val="00B17642"/>
    <w:rsid w:val="00B1792F"/>
    <w:rsid w:val="00B17FA4"/>
    <w:rsid w:val="00B20718"/>
    <w:rsid w:val="00B20AAB"/>
    <w:rsid w:val="00B20AB5"/>
    <w:rsid w:val="00B21601"/>
    <w:rsid w:val="00B22A40"/>
    <w:rsid w:val="00B22ED9"/>
    <w:rsid w:val="00B231FD"/>
    <w:rsid w:val="00B23705"/>
    <w:rsid w:val="00B238A6"/>
    <w:rsid w:val="00B238DE"/>
    <w:rsid w:val="00B242A3"/>
    <w:rsid w:val="00B242F5"/>
    <w:rsid w:val="00B24348"/>
    <w:rsid w:val="00B24754"/>
    <w:rsid w:val="00B24B48"/>
    <w:rsid w:val="00B25682"/>
    <w:rsid w:val="00B259ED"/>
    <w:rsid w:val="00B26066"/>
    <w:rsid w:val="00B26475"/>
    <w:rsid w:val="00B268FA"/>
    <w:rsid w:val="00B270C9"/>
    <w:rsid w:val="00B27605"/>
    <w:rsid w:val="00B2777B"/>
    <w:rsid w:val="00B27CBB"/>
    <w:rsid w:val="00B27EC0"/>
    <w:rsid w:val="00B30964"/>
    <w:rsid w:val="00B316D0"/>
    <w:rsid w:val="00B31C7A"/>
    <w:rsid w:val="00B31F81"/>
    <w:rsid w:val="00B31F8D"/>
    <w:rsid w:val="00B324E1"/>
    <w:rsid w:val="00B329DA"/>
    <w:rsid w:val="00B32B04"/>
    <w:rsid w:val="00B32E93"/>
    <w:rsid w:val="00B33098"/>
    <w:rsid w:val="00B330FD"/>
    <w:rsid w:val="00B33183"/>
    <w:rsid w:val="00B33218"/>
    <w:rsid w:val="00B33CD6"/>
    <w:rsid w:val="00B33D08"/>
    <w:rsid w:val="00B344DE"/>
    <w:rsid w:val="00B34D0C"/>
    <w:rsid w:val="00B3577B"/>
    <w:rsid w:val="00B358DA"/>
    <w:rsid w:val="00B35B35"/>
    <w:rsid w:val="00B35D1C"/>
    <w:rsid w:val="00B360AB"/>
    <w:rsid w:val="00B36E0B"/>
    <w:rsid w:val="00B36E41"/>
    <w:rsid w:val="00B36FD4"/>
    <w:rsid w:val="00B375C7"/>
    <w:rsid w:val="00B37CCC"/>
    <w:rsid w:val="00B41927"/>
    <w:rsid w:val="00B41AAA"/>
    <w:rsid w:val="00B42B00"/>
    <w:rsid w:val="00B4346D"/>
    <w:rsid w:val="00B45901"/>
    <w:rsid w:val="00B45A5E"/>
    <w:rsid w:val="00B46284"/>
    <w:rsid w:val="00B46389"/>
    <w:rsid w:val="00B46559"/>
    <w:rsid w:val="00B467F3"/>
    <w:rsid w:val="00B46925"/>
    <w:rsid w:val="00B47442"/>
    <w:rsid w:val="00B5032A"/>
    <w:rsid w:val="00B50396"/>
    <w:rsid w:val="00B5053F"/>
    <w:rsid w:val="00B50BFF"/>
    <w:rsid w:val="00B50D68"/>
    <w:rsid w:val="00B50D71"/>
    <w:rsid w:val="00B51586"/>
    <w:rsid w:val="00B526D9"/>
    <w:rsid w:val="00B52704"/>
    <w:rsid w:val="00B5311A"/>
    <w:rsid w:val="00B531AE"/>
    <w:rsid w:val="00B539DD"/>
    <w:rsid w:val="00B5444F"/>
    <w:rsid w:val="00B5495E"/>
    <w:rsid w:val="00B552A5"/>
    <w:rsid w:val="00B56429"/>
    <w:rsid w:val="00B56540"/>
    <w:rsid w:val="00B56DA5"/>
    <w:rsid w:val="00B56EB5"/>
    <w:rsid w:val="00B56FE6"/>
    <w:rsid w:val="00B57606"/>
    <w:rsid w:val="00B57A06"/>
    <w:rsid w:val="00B6043A"/>
    <w:rsid w:val="00B605E9"/>
    <w:rsid w:val="00B60626"/>
    <w:rsid w:val="00B610C3"/>
    <w:rsid w:val="00B611E2"/>
    <w:rsid w:val="00B614DF"/>
    <w:rsid w:val="00B6271E"/>
    <w:rsid w:val="00B628A5"/>
    <w:rsid w:val="00B62F14"/>
    <w:rsid w:val="00B6333B"/>
    <w:rsid w:val="00B6389F"/>
    <w:rsid w:val="00B63A61"/>
    <w:rsid w:val="00B63EDC"/>
    <w:rsid w:val="00B64CC1"/>
    <w:rsid w:val="00B65373"/>
    <w:rsid w:val="00B65392"/>
    <w:rsid w:val="00B653C1"/>
    <w:rsid w:val="00B65B41"/>
    <w:rsid w:val="00B65C5B"/>
    <w:rsid w:val="00B66C09"/>
    <w:rsid w:val="00B7009E"/>
    <w:rsid w:val="00B70718"/>
    <w:rsid w:val="00B707A9"/>
    <w:rsid w:val="00B7090D"/>
    <w:rsid w:val="00B723E8"/>
    <w:rsid w:val="00B729D4"/>
    <w:rsid w:val="00B73307"/>
    <w:rsid w:val="00B738B5"/>
    <w:rsid w:val="00B7401C"/>
    <w:rsid w:val="00B759E5"/>
    <w:rsid w:val="00B75EAF"/>
    <w:rsid w:val="00B761E6"/>
    <w:rsid w:val="00B76238"/>
    <w:rsid w:val="00B765C7"/>
    <w:rsid w:val="00B76A26"/>
    <w:rsid w:val="00B7716C"/>
    <w:rsid w:val="00B7732A"/>
    <w:rsid w:val="00B7790C"/>
    <w:rsid w:val="00B77D19"/>
    <w:rsid w:val="00B8042F"/>
    <w:rsid w:val="00B8085E"/>
    <w:rsid w:val="00B80B2E"/>
    <w:rsid w:val="00B80E35"/>
    <w:rsid w:val="00B80FFA"/>
    <w:rsid w:val="00B814EA"/>
    <w:rsid w:val="00B818D8"/>
    <w:rsid w:val="00B821EF"/>
    <w:rsid w:val="00B82724"/>
    <w:rsid w:val="00B83F74"/>
    <w:rsid w:val="00B84747"/>
    <w:rsid w:val="00B847A1"/>
    <w:rsid w:val="00B84E2F"/>
    <w:rsid w:val="00B8589B"/>
    <w:rsid w:val="00B85A0E"/>
    <w:rsid w:val="00B85BE0"/>
    <w:rsid w:val="00B860C1"/>
    <w:rsid w:val="00B86842"/>
    <w:rsid w:val="00B869FE"/>
    <w:rsid w:val="00B86DEB"/>
    <w:rsid w:val="00B870B9"/>
    <w:rsid w:val="00B876B0"/>
    <w:rsid w:val="00B8788A"/>
    <w:rsid w:val="00B87904"/>
    <w:rsid w:val="00B87AE0"/>
    <w:rsid w:val="00B90256"/>
    <w:rsid w:val="00B90432"/>
    <w:rsid w:val="00B90520"/>
    <w:rsid w:val="00B90A1E"/>
    <w:rsid w:val="00B90E5B"/>
    <w:rsid w:val="00B90E6B"/>
    <w:rsid w:val="00B91546"/>
    <w:rsid w:val="00B9178E"/>
    <w:rsid w:val="00B919E7"/>
    <w:rsid w:val="00B91DEE"/>
    <w:rsid w:val="00B92050"/>
    <w:rsid w:val="00B92502"/>
    <w:rsid w:val="00B93038"/>
    <w:rsid w:val="00B93189"/>
    <w:rsid w:val="00B93257"/>
    <w:rsid w:val="00B937A9"/>
    <w:rsid w:val="00B96B9C"/>
    <w:rsid w:val="00B970A5"/>
    <w:rsid w:val="00B972E2"/>
    <w:rsid w:val="00BA01BA"/>
    <w:rsid w:val="00BA02A3"/>
    <w:rsid w:val="00BA0D83"/>
    <w:rsid w:val="00BA1082"/>
    <w:rsid w:val="00BA1839"/>
    <w:rsid w:val="00BA1A3D"/>
    <w:rsid w:val="00BA1DBE"/>
    <w:rsid w:val="00BA4105"/>
    <w:rsid w:val="00BA465B"/>
    <w:rsid w:val="00BA4A01"/>
    <w:rsid w:val="00BA4A5C"/>
    <w:rsid w:val="00BA58FB"/>
    <w:rsid w:val="00BA5AB4"/>
    <w:rsid w:val="00BA5C28"/>
    <w:rsid w:val="00BA6270"/>
    <w:rsid w:val="00BA716B"/>
    <w:rsid w:val="00BA74F0"/>
    <w:rsid w:val="00BA7726"/>
    <w:rsid w:val="00BA77CB"/>
    <w:rsid w:val="00BA795B"/>
    <w:rsid w:val="00BA79BF"/>
    <w:rsid w:val="00BA7ABF"/>
    <w:rsid w:val="00BA7FF5"/>
    <w:rsid w:val="00BB0359"/>
    <w:rsid w:val="00BB049B"/>
    <w:rsid w:val="00BB0955"/>
    <w:rsid w:val="00BB0C98"/>
    <w:rsid w:val="00BB0DFC"/>
    <w:rsid w:val="00BB1A76"/>
    <w:rsid w:val="00BB23CE"/>
    <w:rsid w:val="00BB29C9"/>
    <w:rsid w:val="00BB2B21"/>
    <w:rsid w:val="00BB31A5"/>
    <w:rsid w:val="00BB392F"/>
    <w:rsid w:val="00BB414E"/>
    <w:rsid w:val="00BB5D46"/>
    <w:rsid w:val="00BB6112"/>
    <w:rsid w:val="00BB69BB"/>
    <w:rsid w:val="00BB6A84"/>
    <w:rsid w:val="00BB6D43"/>
    <w:rsid w:val="00BB6E47"/>
    <w:rsid w:val="00BB6E53"/>
    <w:rsid w:val="00BB7665"/>
    <w:rsid w:val="00BC0995"/>
    <w:rsid w:val="00BC0CAA"/>
    <w:rsid w:val="00BC1839"/>
    <w:rsid w:val="00BC396F"/>
    <w:rsid w:val="00BC3DF8"/>
    <w:rsid w:val="00BC3FA4"/>
    <w:rsid w:val="00BC43D8"/>
    <w:rsid w:val="00BC43FE"/>
    <w:rsid w:val="00BC44E9"/>
    <w:rsid w:val="00BC5082"/>
    <w:rsid w:val="00BC52B2"/>
    <w:rsid w:val="00BC54F3"/>
    <w:rsid w:val="00BC5549"/>
    <w:rsid w:val="00BC5E03"/>
    <w:rsid w:val="00BC6781"/>
    <w:rsid w:val="00BC7C72"/>
    <w:rsid w:val="00BD095E"/>
    <w:rsid w:val="00BD0B91"/>
    <w:rsid w:val="00BD12BA"/>
    <w:rsid w:val="00BD2630"/>
    <w:rsid w:val="00BD27F5"/>
    <w:rsid w:val="00BD2994"/>
    <w:rsid w:val="00BD2EBB"/>
    <w:rsid w:val="00BD320A"/>
    <w:rsid w:val="00BD3337"/>
    <w:rsid w:val="00BD4185"/>
    <w:rsid w:val="00BD42AD"/>
    <w:rsid w:val="00BD4622"/>
    <w:rsid w:val="00BD499D"/>
    <w:rsid w:val="00BD4BE5"/>
    <w:rsid w:val="00BD533F"/>
    <w:rsid w:val="00BD5376"/>
    <w:rsid w:val="00BD56E4"/>
    <w:rsid w:val="00BD6615"/>
    <w:rsid w:val="00BD6991"/>
    <w:rsid w:val="00BD77F8"/>
    <w:rsid w:val="00BD7E78"/>
    <w:rsid w:val="00BE12E2"/>
    <w:rsid w:val="00BE1429"/>
    <w:rsid w:val="00BE1C3A"/>
    <w:rsid w:val="00BE243A"/>
    <w:rsid w:val="00BE2964"/>
    <w:rsid w:val="00BE3163"/>
    <w:rsid w:val="00BE37A1"/>
    <w:rsid w:val="00BE5BD0"/>
    <w:rsid w:val="00BE6148"/>
    <w:rsid w:val="00BE63D1"/>
    <w:rsid w:val="00BE7BB8"/>
    <w:rsid w:val="00BF04E4"/>
    <w:rsid w:val="00BF0C1F"/>
    <w:rsid w:val="00BF12DF"/>
    <w:rsid w:val="00BF16D5"/>
    <w:rsid w:val="00BF18CB"/>
    <w:rsid w:val="00BF1B2E"/>
    <w:rsid w:val="00BF1DA6"/>
    <w:rsid w:val="00BF1ED2"/>
    <w:rsid w:val="00BF239F"/>
    <w:rsid w:val="00BF2543"/>
    <w:rsid w:val="00BF2B0E"/>
    <w:rsid w:val="00BF2BE2"/>
    <w:rsid w:val="00BF2DA8"/>
    <w:rsid w:val="00BF2E51"/>
    <w:rsid w:val="00BF33C6"/>
    <w:rsid w:val="00BF378D"/>
    <w:rsid w:val="00BF39E2"/>
    <w:rsid w:val="00BF3E51"/>
    <w:rsid w:val="00BF3E99"/>
    <w:rsid w:val="00BF3EC1"/>
    <w:rsid w:val="00BF4079"/>
    <w:rsid w:val="00BF40A2"/>
    <w:rsid w:val="00BF4165"/>
    <w:rsid w:val="00BF43DC"/>
    <w:rsid w:val="00BF4BE4"/>
    <w:rsid w:val="00BF54F3"/>
    <w:rsid w:val="00BF6120"/>
    <w:rsid w:val="00BF6DF7"/>
    <w:rsid w:val="00C00E10"/>
    <w:rsid w:val="00C01B20"/>
    <w:rsid w:val="00C01B3E"/>
    <w:rsid w:val="00C01BA0"/>
    <w:rsid w:val="00C022E0"/>
    <w:rsid w:val="00C031DD"/>
    <w:rsid w:val="00C03B9C"/>
    <w:rsid w:val="00C042EA"/>
    <w:rsid w:val="00C048D7"/>
    <w:rsid w:val="00C054C8"/>
    <w:rsid w:val="00C05D25"/>
    <w:rsid w:val="00C076B0"/>
    <w:rsid w:val="00C102B8"/>
    <w:rsid w:val="00C11454"/>
    <w:rsid w:val="00C120DE"/>
    <w:rsid w:val="00C1294B"/>
    <w:rsid w:val="00C12FE9"/>
    <w:rsid w:val="00C13464"/>
    <w:rsid w:val="00C13C8B"/>
    <w:rsid w:val="00C146E5"/>
    <w:rsid w:val="00C15D22"/>
    <w:rsid w:val="00C16C27"/>
    <w:rsid w:val="00C17253"/>
    <w:rsid w:val="00C20343"/>
    <w:rsid w:val="00C20495"/>
    <w:rsid w:val="00C216E7"/>
    <w:rsid w:val="00C21D8C"/>
    <w:rsid w:val="00C22761"/>
    <w:rsid w:val="00C22CE8"/>
    <w:rsid w:val="00C22DB5"/>
    <w:rsid w:val="00C22E95"/>
    <w:rsid w:val="00C24036"/>
    <w:rsid w:val="00C240F4"/>
    <w:rsid w:val="00C250A7"/>
    <w:rsid w:val="00C263BC"/>
    <w:rsid w:val="00C26DB0"/>
    <w:rsid w:val="00C26FBF"/>
    <w:rsid w:val="00C26FC5"/>
    <w:rsid w:val="00C2723E"/>
    <w:rsid w:val="00C27423"/>
    <w:rsid w:val="00C3032D"/>
    <w:rsid w:val="00C309F1"/>
    <w:rsid w:val="00C31B0C"/>
    <w:rsid w:val="00C31BAE"/>
    <w:rsid w:val="00C31C7F"/>
    <w:rsid w:val="00C32674"/>
    <w:rsid w:val="00C32A62"/>
    <w:rsid w:val="00C336BF"/>
    <w:rsid w:val="00C3372B"/>
    <w:rsid w:val="00C33C61"/>
    <w:rsid w:val="00C33FD5"/>
    <w:rsid w:val="00C344F4"/>
    <w:rsid w:val="00C35145"/>
    <w:rsid w:val="00C35E9A"/>
    <w:rsid w:val="00C35EC6"/>
    <w:rsid w:val="00C36CD5"/>
    <w:rsid w:val="00C371DD"/>
    <w:rsid w:val="00C37551"/>
    <w:rsid w:val="00C376BB"/>
    <w:rsid w:val="00C377C4"/>
    <w:rsid w:val="00C37E5E"/>
    <w:rsid w:val="00C37F08"/>
    <w:rsid w:val="00C37F48"/>
    <w:rsid w:val="00C40A45"/>
    <w:rsid w:val="00C40D8F"/>
    <w:rsid w:val="00C4164B"/>
    <w:rsid w:val="00C419D8"/>
    <w:rsid w:val="00C41A6C"/>
    <w:rsid w:val="00C41CF2"/>
    <w:rsid w:val="00C41E72"/>
    <w:rsid w:val="00C41EEB"/>
    <w:rsid w:val="00C41F4C"/>
    <w:rsid w:val="00C4221A"/>
    <w:rsid w:val="00C42452"/>
    <w:rsid w:val="00C442A4"/>
    <w:rsid w:val="00C446BE"/>
    <w:rsid w:val="00C44834"/>
    <w:rsid w:val="00C45B81"/>
    <w:rsid w:val="00C45EDC"/>
    <w:rsid w:val="00C468DE"/>
    <w:rsid w:val="00C46952"/>
    <w:rsid w:val="00C46A9C"/>
    <w:rsid w:val="00C46D53"/>
    <w:rsid w:val="00C46E68"/>
    <w:rsid w:val="00C47224"/>
    <w:rsid w:val="00C472D9"/>
    <w:rsid w:val="00C4731E"/>
    <w:rsid w:val="00C474E7"/>
    <w:rsid w:val="00C477BF"/>
    <w:rsid w:val="00C47E75"/>
    <w:rsid w:val="00C50DCA"/>
    <w:rsid w:val="00C50F7B"/>
    <w:rsid w:val="00C51423"/>
    <w:rsid w:val="00C518B6"/>
    <w:rsid w:val="00C51CE3"/>
    <w:rsid w:val="00C52D88"/>
    <w:rsid w:val="00C5379F"/>
    <w:rsid w:val="00C53823"/>
    <w:rsid w:val="00C53977"/>
    <w:rsid w:val="00C539F9"/>
    <w:rsid w:val="00C53A1F"/>
    <w:rsid w:val="00C53CCE"/>
    <w:rsid w:val="00C53F94"/>
    <w:rsid w:val="00C545DE"/>
    <w:rsid w:val="00C55616"/>
    <w:rsid w:val="00C55DD8"/>
    <w:rsid w:val="00C571CE"/>
    <w:rsid w:val="00C57C5E"/>
    <w:rsid w:val="00C57F78"/>
    <w:rsid w:val="00C60CD3"/>
    <w:rsid w:val="00C61988"/>
    <w:rsid w:val="00C61BEB"/>
    <w:rsid w:val="00C621D2"/>
    <w:rsid w:val="00C6292C"/>
    <w:rsid w:val="00C62D6A"/>
    <w:rsid w:val="00C63117"/>
    <w:rsid w:val="00C6533D"/>
    <w:rsid w:val="00C65CBB"/>
    <w:rsid w:val="00C668E9"/>
    <w:rsid w:val="00C66DCF"/>
    <w:rsid w:val="00C674E0"/>
    <w:rsid w:val="00C676E3"/>
    <w:rsid w:val="00C70A17"/>
    <w:rsid w:val="00C70AAA"/>
    <w:rsid w:val="00C7157F"/>
    <w:rsid w:val="00C715C2"/>
    <w:rsid w:val="00C7177C"/>
    <w:rsid w:val="00C72BCE"/>
    <w:rsid w:val="00C73372"/>
    <w:rsid w:val="00C73987"/>
    <w:rsid w:val="00C73BFD"/>
    <w:rsid w:val="00C74844"/>
    <w:rsid w:val="00C750BE"/>
    <w:rsid w:val="00C75202"/>
    <w:rsid w:val="00C755F4"/>
    <w:rsid w:val="00C75708"/>
    <w:rsid w:val="00C75F6B"/>
    <w:rsid w:val="00C76807"/>
    <w:rsid w:val="00C76CC9"/>
    <w:rsid w:val="00C7721A"/>
    <w:rsid w:val="00C77246"/>
    <w:rsid w:val="00C776F2"/>
    <w:rsid w:val="00C77D92"/>
    <w:rsid w:val="00C80D59"/>
    <w:rsid w:val="00C80F1F"/>
    <w:rsid w:val="00C81711"/>
    <w:rsid w:val="00C81B9F"/>
    <w:rsid w:val="00C81CE9"/>
    <w:rsid w:val="00C81E2E"/>
    <w:rsid w:val="00C825A1"/>
    <w:rsid w:val="00C82C1F"/>
    <w:rsid w:val="00C82CD5"/>
    <w:rsid w:val="00C84AF6"/>
    <w:rsid w:val="00C85C66"/>
    <w:rsid w:val="00C85E33"/>
    <w:rsid w:val="00C864BA"/>
    <w:rsid w:val="00C8656A"/>
    <w:rsid w:val="00C87440"/>
    <w:rsid w:val="00C8755D"/>
    <w:rsid w:val="00C8759B"/>
    <w:rsid w:val="00C87DD7"/>
    <w:rsid w:val="00C87EA2"/>
    <w:rsid w:val="00C9005F"/>
    <w:rsid w:val="00C90192"/>
    <w:rsid w:val="00C90F61"/>
    <w:rsid w:val="00C90F6E"/>
    <w:rsid w:val="00C91283"/>
    <w:rsid w:val="00C91C3D"/>
    <w:rsid w:val="00C91F74"/>
    <w:rsid w:val="00C92507"/>
    <w:rsid w:val="00C92B40"/>
    <w:rsid w:val="00C92C5F"/>
    <w:rsid w:val="00C92DF3"/>
    <w:rsid w:val="00C939DC"/>
    <w:rsid w:val="00C94B33"/>
    <w:rsid w:val="00C952C9"/>
    <w:rsid w:val="00C95331"/>
    <w:rsid w:val="00C95336"/>
    <w:rsid w:val="00C954F4"/>
    <w:rsid w:val="00C9594B"/>
    <w:rsid w:val="00C95E16"/>
    <w:rsid w:val="00C9676F"/>
    <w:rsid w:val="00C96D0A"/>
    <w:rsid w:val="00C96E53"/>
    <w:rsid w:val="00C97A74"/>
    <w:rsid w:val="00CA01AD"/>
    <w:rsid w:val="00CA02EC"/>
    <w:rsid w:val="00CA0814"/>
    <w:rsid w:val="00CA0AA2"/>
    <w:rsid w:val="00CA0C0A"/>
    <w:rsid w:val="00CA0CED"/>
    <w:rsid w:val="00CA0EAB"/>
    <w:rsid w:val="00CA1529"/>
    <w:rsid w:val="00CA1E83"/>
    <w:rsid w:val="00CA3799"/>
    <w:rsid w:val="00CA3D0C"/>
    <w:rsid w:val="00CA3DFD"/>
    <w:rsid w:val="00CA434B"/>
    <w:rsid w:val="00CA460E"/>
    <w:rsid w:val="00CA4804"/>
    <w:rsid w:val="00CA49F9"/>
    <w:rsid w:val="00CA5583"/>
    <w:rsid w:val="00CA55B2"/>
    <w:rsid w:val="00CA571A"/>
    <w:rsid w:val="00CA5C6D"/>
    <w:rsid w:val="00CA60D9"/>
    <w:rsid w:val="00CA6211"/>
    <w:rsid w:val="00CA623A"/>
    <w:rsid w:val="00CA6403"/>
    <w:rsid w:val="00CA656F"/>
    <w:rsid w:val="00CA72C9"/>
    <w:rsid w:val="00CB0339"/>
    <w:rsid w:val="00CB08D6"/>
    <w:rsid w:val="00CB1EE1"/>
    <w:rsid w:val="00CB23E4"/>
    <w:rsid w:val="00CB26B2"/>
    <w:rsid w:val="00CB2916"/>
    <w:rsid w:val="00CB362F"/>
    <w:rsid w:val="00CB419C"/>
    <w:rsid w:val="00CB45D4"/>
    <w:rsid w:val="00CB6318"/>
    <w:rsid w:val="00CB6640"/>
    <w:rsid w:val="00CB7AC5"/>
    <w:rsid w:val="00CB7BBF"/>
    <w:rsid w:val="00CB7FC0"/>
    <w:rsid w:val="00CC0A77"/>
    <w:rsid w:val="00CC1372"/>
    <w:rsid w:val="00CC1DFA"/>
    <w:rsid w:val="00CC20FA"/>
    <w:rsid w:val="00CC23FE"/>
    <w:rsid w:val="00CC255F"/>
    <w:rsid w:val="00CC28FB"/>
    <w:rsid w:val="00CC292F"/>
    <w:rsid w:val="00CC3877"/>
    <w:rsid w:val="00CC3BFA"/>
    <w:rsid w:val="00CC3FF6"/>
    <w:rsid w:val="00CC4783"/>
    <w:rsid w:val="00CC4C1E"/>
    <w:rsid w:val="00CC6986"/>
    <w:rsid w:val="00CC71B8"/>
    <w:rsid w:val="00CC766D"/>
    <w:rsid w:val="00CC79F5"/>
    <w:rsid w:val="00CD03F5"/>
    <w:rsid w:val="00CD0A30"/>
    <w:rsid w:val="00CD20DC"/>
    <w:rsid w:val="00CD2F5E"/>
    <w:rsid w:val="00CD3515"/>
    <w:rsid w:val="00CD3B66"/>
    <w:rsid w:val="00CD3FEB"/>
    <w:rsid w:val="00CD4523"/>
    <w:rsid w:val="00CD47F7"/>
    <w:rsid w:val="00CD4961"/>
    <w:rsid w:val="00CD4A86"/>
    <w:rsid w:val="00CD50BA"/>
    <w:rsid w:val="00CD55C1"/>
    <w:rsid w:val="00CD6532"/>
    <w:rsid w:val="00CD67A8"/>
    <w:rsid w:val="00CD688D"/>
    <w:rsid w:val="00CD7195"/>
    <w:rsid w:val="00CD76A2"/>
    <w:rsid w:val="00CE043D"/>
    <w:rsid w:val="00CE05AF"/>
    <w:rsid w:val="00CE0C64"/>
    <w:rsid w:val="00CE0DE5"/>
    <w:rsid w:val="00CE0FE2"/>
    <w:rsid w:val="00CE1298"/>
    <w:rsid w:val="00CE17A8"/>
    <w:rsid w:val="00CE1AAA"/>
    <w:rsid w:val="00CE2AFC"/>
    <w:rsid w:val="00CE338C"/>
    <w:rsid w:val="00CE396A"/>
    <w:rsid w:val="00CE45CE"/>
    <w:rsid w:val="00CE463E"/>
    <w:rsid w:val="00CE4C88"/>
    <w:rsid w:val="00CE5701"/>
    <w:rsid w:val="00CE5874"/>
    <w:rsid w:val="00CE5A68"/>
    <w:rsid w:val="00CE62E4"/>
    <w:rsid w:val="00CE6313"/>
    <w:rsid w:val="00CE6CB4"/>
    <w:rsid w:val="00CE6F60"/>
    <w:rsid w:val="00CE7173"/>
    <w:rsid w:val="00CE7752"/>
    <w:rsid w:val="00CE77A4"/>
    <w:rsid w:val="00CE77FC"/>
    <w:rsid w:val="00CE7EB7"/>
    <w:rsid w:val="00CF06C9"/>
    <w:rsid w:val="00CF1898"/>
    <w:rsid w:val="00CF1999"/>
    <w:rsid w:val="00CF2048"/>
    <w:rsid w:val="00CF2A83"/>
    <w:rsid w:val="00CF3F19"/>
    <w:rsid w:val="00CF3FDF"/>
    <w:rsid w:val="00CF47F2"/>
    <w:rsid w:val="00CF4898"/>
    <w:rsid w:val="00CF4D1D"/>
    <w:rsid w:val="00CF50F5"/>
    <w:rsid w:val="00CF5673"/>
    <w:rsid w:val="00CF5998"/>
    <w:rsid w:val="00CF5B98"/>
    <w:rsid w:val="00CF5BF2"/>
    <w:rsid w:val="00CF66A9"/>
    <w:rsid w:val="00CF6B8E"/>
    <w:rsid w:val="00CF6FD2"/>
    <w:rsid w:val="00CF7168"/>
    <w:rsid w:val="00CF78A3"/>
    <w:rsid w:val="00CF7B26"/>
    <w:rsid w:val="00CF7EDC"/>
    <w:rsid w:val="00D0102D"/>
    <w:rsid w:val="00D013E1"/>
    <w:rsid w:val="00D01B47"/>
    <w:rsid w:val="00D01E4F"/>
    <w:rsid w:val="00D021CC"/>
    <w:rsid w:val="00D02FDD"/>
    <w:rsid w:val="00D03130"/>
    <w:rsid w:val="00D0322D"/>
    <w:rsid w:val="00D03723"/>
    <w:rsid w:val="00D03A91"/>
    <w:rsid w:val="00D04E9E"/>
    <w:rsid w:val="00D0559A"/>
    <w:rsid w:val="00D057DC"/>
    <w:rsid w:val="00D06111"/>
    <w:rsid w:val="00D069B0"/>
    <w:rsid w:val="00D10191"/>
    <w:rsid w:val="00D104A2"/>
    <w:rsid w:val="00D10C6C"/>
    <w:rsid w:val="00D10EFE"/>
    <w:rsid w:val="00D117F4"/>
    <w:rsid w:val="00D11C60"/>
    <w:rsid w:val="00D12334"/>
    <w:rsid w:val="00D12463"/>
    <w:rsid w:val="00D125F2"/>
    <w:rsid w:val="00D12C5A"/>
    <w:rsid w:val="00D13C79"/>
    <w:rsid w:val="00D144D1"/>
    <w:rsid w:val="00D14908"/>
    <w:rsid w:val="00D14974"/>
    <w:rsid w:val="00D14EDA"/>
    <w:rsid w:val="00D14F46"/>
    <w:rsid w:val="00D15405"/>
    <w:rsid w:val="00D16C41"/>
    <w:rsid w:val="00D16E22"/>
    <w:rsid w:val="00D16FD9"/>
    <w:rsid w:val="00D16FF1"/>
    <w:rsid w:val="00D174F2"/>
    <w:rsid w:val="00D17561"/>
    <w:rsid w:val="00D1781F"/>
    <w:rsid w:val="00D17960"/>
    <w:rsid w:val="00D17999"/>
    <w:rsid w:val="00D2089B"/>
    <w:rsid w:val="00D20B34"/>
    <w:rsid w:val="00D20C2A"/>
    <w:rsid w:val="00D20CAD"/>
    <w:rsid w:val="00D21C48"/>
    <w:rsid w:val="00D21C49"/>
    <w:rsid w:val="00D22403"/>
    <w:rsid w:val="00D22AB7"/>
    <w:rsid w:val="00D22C06"/>
    <w:rsid w:val="00D22CDC"/>
    <w:rsid w:val="00D232FA"/>
    <w:rsid w:val="00D23372"/>
    <w:rsid w:val="00D254E5"/>
    <w:rsid w:val="00D25FF2"/>
    <w:rsid w:val="00D26B3E"/>
    <w:rsid w:val="00D273FE"/>
    <w:rsid w:val="00D27785"/>
    <w:rsid w:val="00D27D20"/>
    <w:rsid w:val="00D30153"/>
    <w:rsid w:val="00D30380"/>
    <w:rsid w:val="00D3058A"/>
    <w:rsid w:val="00D30849"/>
    <w:rsid w:val="00D311CF"/>
    <w:rsid w:val="00D31305"/>
    <w:rsid w:val="00D313B0"/>
    <w:rsid w:val="00D3146D"/>
    <w:rsid w:val="00D31B10"/>
    <w:rsid w:val="00D31C4F"/>
    <w:rsid w:val="00D31EFF"/>
    <w:rsid w:val="00D3211C"/>
    <w:rsid w:val="00D3243C"/>
    <w:rsid w:val="00D32B50"/>
    <w:rsid w:val="00D32B7F"/>
    <w:rsid w:val="00D32CC8"/>
    <w:rsid w:val="00D32FD9"/>
    <w:rsid w:val="00D330B7"/>
    <w:rsid w:val="00D337BE"/>
    <w:rsid w:val="00D33EE4"/>
    <w:rsid w:val="00D34327"/>
    <w:rsid w:val="00D34448"/>
    <w:rsid w:val="00D34625"/>
    <w:rsid w:val="00D3499B"/>
    <w:rsid w:val="00D34D8C"/>
    <w:rsid w:val="00D3578A"/>
    <w:rsid w:val="00D35C50"/>
    <w:rsid w:val="00D35E25"/>
    <w:rsid w:val="00D35E88"/>
    <w:rsid w:val="00D36367"/>
    <w:rsid w:val="00D36974"/>
    <w:rsid w:val="00D37699"/>
    <w:rsid w:val="00D37823"/>
    <w:rsid w:val="00D37C56"/>
    <w:rsid w:val="00D37C7B"/>
    <w:rsid w:val="00D40141"/>
    <w:rsid w:val="00D40B28"/>
    <w:rsid w:val="00D40EC6"/>
    <w:rsid w:val="00D41293"/>
    <w:rsid w:val="00D41489"/>
    <w:rsid w:val="00D41D3F"/>
    <w:rsid w:val="00D42299"/>
    <w:rsid w:val="00D42B4E"/>
    <w:rsid w:val="00D4318E"/>
    <w:rsid w:val="00D43254"/>
    <w:rsid w:val="00D43328"/>
    <w:rsid w:val="00D43680"/>
    <w:rsid w:val="00D43706"/>
    <w:rsid w:val="00D44098"/>
    <w:rsid w:val="00D4431A"/>
    <w:rsid w:val="00D44D0C"/>
    <w:rsid w:val="00D4642A"/>
    <w:rsid w:val="00D464F4"/>
    <w:rsid w:val="00D46CA3"/>
    <w:rsid w:val="00D46DB2"/>
    <w:rsid w:val="00D472BB"/>
    <w:rsid w:val="00D4740C"/>
    <w:rsid w:val="00D51748"/>
    <w:rsid w:val="00D5342F"/>
    <w:rsid w:val="00D536EB"/>
    <w:rsid w:val="00D5391E"/>
    <w:rsid w:val="00D54106"/>
    <w:rsid w:val="00D54861"/>
    <w:rsid w:val="00D55303"/>
    <w:rsid w:val="00D55342"/>
    <w:rsid w:val="00D55635"/>
    <w:rsid w:val="00D55F82"/>
    <w:rsid w:val="00D56024"/>
    <w:rsid w:val="00D56186"/>
    <w:rsid w:val="00D563AA"/>
    <w:rsid w:val="00D563E6"/>
    <w:rsid w:val="00D56F5B"/>
    <w:rsid w:val="00D570C5"/>
    <w:rsid w:val="00D573BE"/>
    <w:rsid w:val="00D5745B"/>
    <w:rsid w:val="00D57F40"/>
    <w:rsid w:val="00D619EB"/>
    <w:rsid w:val="00D62699"/>
    <w:rsid w:val="00D62FAC"/>
    <w:rsid w:val="00D6313F"/>
    <w:rsid w:val="00D63830"/>
    <w:rsid w:val="00D63EDA"/>
    <w:rsid w:val="00D644BA"/>
    <w:rsid w:val="00D64832"/>
    <w:rsid w:val="00D648F5"/>
    <w:rsid w:val="00D65286"/>
    <w:rsid w:val="00D655E8"/>
    <w:rsid w:val="00D65BD4"/>
    <w:rsid w:val="00D65BE5"/>
    <w:rsid w:val="00D66943"/>
    <w:rsid w:val="00D66B27"/>
    <w:rsid w:val="00D672FC"/>
    <w:rsid w:val="00D67475"/>
    <w:rsid w:val="00D67E09"/>
    <w:rsid w:val="00D67FC9"/>
    <w:rsid w:val="00D709DC"/>
    <w:rsid w:val="00D70B38"/>
    <w:rsid w:val="00D7110F"/>
    <w:rsid w:val="00D72A5E"/>
    <w:rsid w:val="00D73194"/>
    <w:rsid w:val="00D73217"/>
    <w:rsid w:val="00D7343F"/>
    <w:rsid w:val="00D7381E"/>
    <w:rsid w:val="00D7451E"/>
    <w:rsid w:val="00D74930"/>
    <w:rsid w:val="00D74D77"/>
    <w:rsid w:val="00D74E12"/>
    <w:rsid w:val="00D7504D"/>
    <w:rsid w:val="00D75776"/>
    <w:rsid w:val="00D7625C"/>
    <w:rsid w:val="00D76623"/>
    <w:rsid w:val="00D76803"/>
    <w:rsid w:val="00D778CB"/>
    <w:rsid w:val="00D77A48"/>
    <w:rsid w:val="00D77C74"/>
    <w:rsid w:val="00D77E62"/>
    <w:rsid w:val="00D77F98"/>
    <w:rsid w:val="00D80062"/>
    <w:rsid w:val="00D802E4"/>
    <w:rsid w:val="00D806D1"/>
    <w:rsid w:val="00D80758"/>
    <w:rsid w:val="00D80C37"/>
    <w:rsid w:val="00D80D12"/>
    <w:rsid w:val="00D80E4F"/>
    <w:rsid w:val="00D80EB6"/>
    <w:rsid w:val="00D8195E"/>
    <w:rsid w:val="00D826CF"/>
    <w:rsid w:val="00D82786"/>
    <w:rsid w:val="00D82B66"/>
    <w:rsid w:val="00D83230"/>
    <w:rsid w:val="00D83414"/>
    <w:rsid w:val="00D8342D"/>
    <w:rsid w:val="00D83E22"/>
    <w:rsid w:val="00D84831"/>
    <w:rsid w:val="00D8489A"/>
    <w:rsid w:val="00D856C6"/>
    <w:rsid w:val="00D85C16"/>
    <w:rsid w:val="00D86537"/>
    <w:rsid w:val="00D86DE2"/>
    <w:rsid w:val="00D87128"/>
    <w:rsid w:val="00D8731E"/>
    <w:rsid w:val="00D875CD"/>
    <w:rsid w:val="00D87BD6"/>
    <w:rsid w:val="00D87F31"/>
    <w:rsid w:val="00D90223"/>
    <w:rsid w:val="00D91BCE"/>
    <w:rsid w:val="00D92A86"/>
    <w:rsid w:val="00D92CEC"/>
    <w:rsid w:val="00D92FBF"/>
    <w:rsid w:val="00D933C9"/>
    <w:rsid w:val="00D94392"/>
    <w:rsid w:val="00D94543"/>
    <w:rsid w:val="00D949F3"/>
    <w:rsid w:val="00D9581D"/>
    <w:rsid w:val="00D960DD"/>
    <w:rsid w:val="00D96123"/>
    <w:rsid w:val="00D9714D"/>
    <w:rsid w:val="00D97C3E"/>
    <w:rsid w:val="00D97E7C"/>
    <w:rsid w:val="00D97F86"/>
    <w:rsid w:val="00D97FCB"/>
    <w:rsid w:val="00DA0081"/>
    <w:rsid w:val="00DA117E"/>
    <w:rsid w:val="00DA1680"/>
    <w:rsid w:val="00DA1C96"/>
    <w:rsid w:val="00DA2250"/>
    <w:rsid w:val="00DA233D"/>
    <w:rsid w:val="00DA2BE4"/>
    <w:rsid w:val="00DA2CC6"/>
    <w:rsid w:val="00DA3A39"/>
    <w:rsid w:val="00DA3A98"/>
    <w:rsid w:val="00DA3FDD"/>
    <w:rsid w:val="00DA412A"/>
    <w:rsid w:val="00DA43B7"/>
    <w:rsid w:val="00DA4516"/>
    <w:rsid w:val="00DA4987"/>
    <w:rsid w:val="00DA5948"/>
    <w:rsid w:val="00DA5AA7"/>
    <w:rsid w:val="00DA6741"/>
    <w:rsid w:val="00DA7257"/>
    <w:rsid w:val="00DA78AB"/>
    <w:rsid w:val="00DA7A0F"/>
    <w:rsid w:val="00DA7A29"/>
    <w:rsid w:val="00DB00E0"/>
    <w:rsid w:val="00DB0EDF"/>
    <w:rsid w:val="00DB0FE2"/>
    <w:rsid w:val="00DB1507"/>
    <w:rsid w:val="00DB1D8C"/>
    <w:rsid w:val="00DB1DFB"/>
    <w:rsid w:val="00DB1FAA"/>
    <w:rsid w:val="00DB22C7"/>
    <w:rsid w:val="00DB289C"/>
    <w:rsid w:val="00DB4CB5"/>
    <w:rsid w:val="00DB4EDD"/>
    <w:rsid w:val="00DB5561"/>
    <w:rsid w:val="00DB5CEC"/>
    <w:rsid w:val="00DB62DC"/>
    <w:rsid w:val="00DB69E7"/>
    <w:rsid w:val="00DB7439"/>
    <w:rsid w:val="00DB7B57"/>
    <w:rsid w:val="00DB7E8D"/>
    <w:rsid w:val="00DC07F9"/>
    <w:rsid w:val="00DC1397"/>
    <w:rsid w:val="00DC19E0"/>
    <w:rsid w:val="00DC1E2C"/>
    <w:rsid w:val="00DC28CE"/>
    <w:rsid w:val="00DC29C9"/>
    <w:rsid w:val="00DC2EFC"/>
    <w:rsid w:val="00DC3216"/>
    <w:rsid w:val="00DC3452"/>
    <w:rsid w:val="00DC3CD6"/>
    <w:rsid w:val="00DC3CE4"/>
    <w:rsid w:val="00DC3D5E"/>
    <w:rsid w:val="00DC436E"/>
    <w:rsid w:val="00DC4B3C"/>
    <w:rsid w:val="00DC4F97"/>
    <w:rsid w:val="00DC5336"/>
    <w:rsid w:val="00DC54FC"/>
    <w:rsid w:val="00DC65DF"/>
    <w:rsid w:val="00DC66F4"/>
    <w:rsid w:val="00DD05B1"/>
    <w:rsid w:val="00DD0C6F"/>
    <w:rsid w:val="00DD1AA1"/>
    <w:rsid w:val="00DD2C1E"/>
    <w:rsid w:val="00DD2EB6"/>
    <w:rsid w:val="00DD3244"/>
    <w:rsid w:val="00DD3256"/>
    <w:rsid w:val="00DD3683"/>
    <w:rsid w:val="00DD37CA"/>
    <w:rsid w:val="00DD3CD7"/>
    <w:rsid w:val="00DD3D04"/>
    <w:rsid w:val="00DD3E61"/>
    <w:rsid w:val="00DD3E89"/>
    <w:rsid w:val="00DD427C"/>
    <w:rsid w:val="00DD42E0"/>
    <w:rsid w:val="00DD4ED5"/>
    <w:rsid w:val="00DD6AEE"/>
    <w:rsid w:val="00DD7EEA"/>
    <w:rsid w:val="00DE0B19"/>
    <w:rsid w:val="00DE0C66"/>
    <w:rsid w:val="00DE194D"/>
    <w:rsid w:val="00DE1FF6"/>
    <w:rsid w:val="00DE2011"/>
    <w:rsid w:val="00DE2599"/>
    <w:rsid w:val="00DE27A5"/>
    <w:rsid w:val="00DE2C3C"/>
    <w:rsid w:val="00DE3605"/>
    <w:rsid w:val="00DE3AB4"/>
    <w:rsid w:val="00DE44BD"/>
    <w:rsid w:val="00DE50E3"/>
    <w:rsid w:val="00DE542C"/>
    <w:rsid w:val="00DE6411"/>
    <w:rsid w:val="00DE65D5"/>
    <w:rsid w:val="00DE6697"/>
    <w:rsid w:val="00DE6D28"/>
    <w:rsid w:val="00DE7057"/>
    <w:rsid w:val="00DE719D"/>
    <w:rsid w:val="00DE74A6"/>
    <w:rsid w:val="00DE7B21"/>
    <w:rsid w:val="00DF010C"/>
    <w:rsid w:val="00DF0802"/>
    <w:rsid w:val="00DF084E"/>
    <w:rsid w:val="00DF0DAD"/>
    <w:rsid w:val="00DF0FFC"/>
    <w:rsid w:val="00DF17B9"/>
    <w:rsid w:val="00DF1A72"/>
    <w:rsid w:val="00DF21C6"/>
    <w:rsid w:val="00DF3274"/>
    <w:rsid w:val="00DF3388"/>
    <w:rsid w:val="00DF4B03"/>
    <w:rsid w:val="00DF4B13"/>
    <w:rsid w:val="00DF4B85"/>
    <w:rsid w:val="00DF519D"/>
    <w:rsid w:val="00DF53ED"/>
    <w:rsid w:val="00DF5751"/>
    <w:rsid w:val="00DF5EAF"/>
    <w:rsid w:val="00DF5FBA"/>
    <w:rsid w:val="00DF6450"/>
    <w:rsid w:val="00DF66BB"/>
    <w:rsid w:val="00DF6740"/>
    <w:rsid w:val="00DF6ED1"/>
    <w:rsid w:val="00DF725F"/>
    <w:rsid w:val="00DF763F"/>
    <w:rsid w:val="00DF7F01"/>
    <w:rsid w:val="00E002DD"/>
    <w:rsid w:val="00E006FC"/>
    <w:rsid w:val="00E0085D"/>
    <w:rsid w:val="00E00AF8"/>
    <w:rsid w:val="00E01067"/>
    <w:rsid w:val="00E017AF"/>
    <w:rsid w:val="00E017B4"/>
    <w:rsid w:val="00E01CBA"/>
    <w:rsid w:val="00E0224F"/>
    <w:rsid w:val="00E02D5C"/>
    <w:rsid w:val="00E032D8"/>
    <w:rsid w:val="00E037DB"/>
    <w:rsid w:val="00E03D9B"/>
    <w:rsid w:val="00E03E47"/>
    <w:rsid w:val="00E03E7B"/>
    <w:rsid w:val="00E04F5C"/>
    <w:rsid w:val="00E051CE"/>
    <w:rsid w:val="00E054BA"/>
    <w:rsid w:val="00E05AA0"/>
    <w:rsid w:val="00E05D4B"/>
    <w:rsid w:val="00E103DA"/>
    <w:rsid w:val="00E106CF"/>
    <w:rsid w:val="00E1127A"/>
    <w:rsid w:val="00E1144D"/>
    <w:rsid w:val="00E11D2E"/>
    <w:rsid w:val="00E1209B"/>
    <w:rsid w:val="00E1213D"/>
    <w:rsid w:val="00E12A71"/>
    <w:rsid w:val="00E12CA2"/>
    <w:rsid w:val="00E13427"/>
    <w:rsid w:val="00E13D0A"/>
    <w:rsid w:val="00E14503"/>
    <w:rsid w:val="00E145B3"/>
    <w:rsid w:val="00E14626"/>
    <w:rsid w:val="00E14932"/>
    <w:rsid w:val="00E14B2F"/>
    <w:rsid w:val="00E150D9"/>
    <w:rsid w:val="00E154E6"/>
    <w:rsid w:val="00E159B3"/>
    <w:rsid w:val="00E15CDC"/>
    <w:rsid w:val="00E15EEA"/>
    <w:rsid w:val="00E1604D"/>
    <w:rsid w:val="00E16098"/>
    <w:rsid w:val="00E1616E"/>
    <w:rsid w:val="00E1669A"/>
    <w:rsid w:val="00E166F8"/>
    <w:rsid w:val="00E16C7C"/>
    <w:rsid w:val="00E16DA1"/>
    <w:rsid w:val="00E177C5"/>
    <w:rsid w:val="00E17E77"/>
    <w:rsid w:val="00E17EF8"/>
    <w:rsid w:val="00E20088"/>
    <w:rsid w:val="00E20198"/>
    <w:rsid w:val="00E2052E"/>
    <w:rsid w:val="00E20540"/>
    <w:rsid w:val="00E20B8B"/>
    <w:rsid w:val="00E20E64"/>
    <w:rsid w:val="00E21220"/>
    <w:rsid w:val="00E214D1"/>
    <w:rsid w:val="00E21B15"/>
    <w:rsid w:val="00E224A5"/>
    <w:rsid w:val="00E2366E"/>
    <w:rsid w:val="00E236C8"/>
    <w:rsid w:val="00E23779"/>
    <w:rsid w:val="00E2386A"/>
    <w:rsid w:val="00E23D94"/>
    <w:rsid w:val="00E24190"/>
    <w:rsid w:val="00E242DC"/>
    <w:rsid w:val="00E24CEA"/>
    <w:rsid w:val="00E251C8"/>
    <w:rsid w:val="00E254B2"/>
    <w:rsid w:val="00E258B1"/>
    <w:rsid w:val="00E26195"/>
    <w:rsid w:val="00E26354"/>
    <w:rsid w:val="00E26932"/>
    <w:rsid w:val="00E26B6A"/>
    <w:rsid w:val="00E2754D"/>
    <w:rsid w:val="00E27AD9"/>
    <w:rsid w:val="00E313A3"/>
    <w:rsid w:val="00E31D13"/>
    <w:rsid w:val="00E32CFD"/>
    <w:rsid w:val="00E334B9"/>
    <w:rsid w:val="00E33C3E"/>
    <w:rsid w:val="00E346E4"/>
    <w:rsid w:val="00E34836"/>
    <w:rsid w:val="00E34912"/>
    <w:rsid w:val="00E34C0E"/>
    <w:rsid w:val="00E34D25"/>
    <w:rsid w:val="00E350A8"/>
    <w:rsid w:val="00E35221"/>
    <w:rsid w:val="00E35AB6"/>
    <w:rsid w:val="00E35DA2"/>
    <w:rsid w:val="00E369F0"/>
    <w:rsid w:val="00E37762"/>
    <w:rsid w:val="00E377EA"/>
    <w:rsid w:val="00E378EC"/>
    <w:rsid w:val="00E4015F"/>
    <w:rsid w:val="00E40D82"/>
    <w:rsid w:val="00E40DE1"/>
    <w:rsid w:val="00E41B40"/>
    <w:rsid w:val="00E4238B"/>
    <w:rsid w:val="00E42CD9"/>
    <w:rsid w:val="00E4321E"/>
    <w:rsid w:val="00E4338C"/>
    <w:rsid w:val="00E43411"/>
    <w:rsid w:val="00E43C0A"/>
    <w:rsid w:val="00E43ED6"/>
    <w:rsid w:val="00E44785"/>
    <w:rsid w:val="00E44E56"/>
    <w:rsid w:val="00E4521B"/>
    <w:rsid w:val="00E455D1"/>
    <w:rsid w:val="00E45960"/>
    <w:rsid w:val="00E45E96"/>
    <w:rsid w:val="00E45F1F"/>
    <w:rsid w:val="00E4644F"/>
    <w:rsid w:val="00E46E0E"/>
    <w:rsid w:val="00E4719F"/>
    <w:rsid w:val="00E501FE"/>
    <w:rsid w:val="00E5037F"/>
    <w:rsid w:val="00E503F0"/>
    <w:rsid w:val="00E507E9"/>
    <w:rsid w:val="00E50F3D"/>
    <w:rsid w:val="00E5100F"/>
    <w:rsid w:val="00E516BB"/>
    <w:rsid w:val="00E51B5A"/>
    <w:rsid w:val="00E51C8D"/>
    <w:rsid w:val="00E53675"/>
    <w:rsid w:val="00E53B82"/>
    <w:rsid w:val="00E53D0C"/>
    <w:rsid w:val="00E54303"/>
    <w:rsid w:val="00E55494"/>
    <w:rsid w:val="00E56221"/>
    <w:rsid w:val="00E5670D"/>
    <w:rsid w:val="00E570FA"/>
    <w:rsid w:val="00E576D3"/>
    <w:rsid w:val="00E57726"/>
    <w:rsid w:val="00E6063F"/>
    <w:rsid w:val="00E60D36"/>
    <w:rsid w:val="00E6104E"/>
    <w:rsid w:val="00E612D5"/>
    <w:rsid w:val="00E6149A"/>
    <w:rsid w:val="00E61545"/>
    <w:rsid w:val="00E615B0"/>
    <w:rsid w:val="00E61C38"/>
    <w:rsid w:val="00E61D3A"/>
    <w:rsid w:val="00E61FD6"/>
    <w:rsid w:val="00E624E7"/>
    <w:rsid w:val="00E62534"/>
    <w:rsid w:val="00E62626"/>
    <w:rsid w:val="00E62766"/>
    <w:rsid w:val="00E63650"/>
    <w:rsid w:val="00E63B19"/>
    <w:rsid w:val="00E63D22"/>
    <w:rsid w:val="00E64FE6"/>
    <w:rsid w:val="00E65162"/>
    <w:rsid w:val="00E65A8D"/>
    <w:rsid w:val="00E66046"/>
    <w:rsid w:val="00E66845"/>
    <w:rsid w:val="00E66902"/>
    <w:rsid w:val="00E673A1"/>
    <w:rsid w:val="00E67531"/>
    <w:rsid w:val="00E7063B"/>
    <w:rsid w:val="00E706C1"/>
    <w:rsid w:val="00E708B4"/>
    <w:rsid w:val="00E70A16"/>
    <w:rsid w:val="00E70C28"/>
    <w:rsid w:val="00E70E32"/>
    <w:rsid w:val="00E70FDD"/>
    <w:rsid w:val="00E72427"/>
    <w:rsid w:val="00E7276F"/>
    <w:rsid w:val="00E73540"/>
    <w:rsid w:val="00E73695"/>
    <w:rsid w:val="00E73FB8"/>
    <w:rsid w:val="00E74452"/>
    <w:rsid w:val="00E7451E"/>
    <w:rsid w:val="00E74B58"/>
    <w:rsid w:val="00E74E9B"/>
    <w:rsid w:val="00E75068"/>
    <w:rsid w:val="00E751E6"/>
    <w:rsid w:val="00E75399"/>
    <w:rsid w:val="00E75614"/>
    <w:rsid w:val="00E75A14"/>
    <w:rsid w:val="00E76A53"/>
    <w:rsid w:val="00E773B0"/>
    <w:rsid w:val="00E774D8"/>
    <w:rsid w:val="00E8003D"/>
    <w:rsid w:val="00E8049C"/>
    <w:rsid w:val="00E80549"/>
    <w:rsid w:val="00E809D1"/>
    <w:rsid w:val="00E80CD4"/>
    <w:rsid w:val="00E81175"/>
    <w:rsid w:val="00E8173F"/>
    <w:rsid w:val="00E81A94"/>
    <w:rsid w:val="00E81E50"/>
    <w:rsid w:val="00E8210D"/>
    <w:rsid w:val="00E82470"/>
    <w:rsid w:val="00E82D45"/>
    <w:rsid w:val="00E83BCE"/>
    <w:rsid w:val="00E84B8B"/>
    <w:rsid w:val="00E84BA1"/>
    <w:rsid w:val="00E85253"/>
    <w:rsid w:val="00E85D28"/>
    <w:rsid w:val="00E86401"/>
    <w:rsid w:val="00E86D82"/>
    <w:rsid w:val="00E87346"/>
    <w:rsid w:val="00E877F1"/>
    <w:rsid w:val="00E87B1F"/>
    <w:rsid w:val="00E87B79"/>
    <w:rsid w:val="00E90737"/>
    <w:rsid w:val="00E907E9"/>
    <w:rsid w:val="00E9286D"/>
    <w:rsid w:val="00E929CF"/>
    <w:rsid w:val="00E92E2D"/>
    <w:rsid w:val="00E93E73"/>
    <w:rsid w:val="00E93F01"/>
    <w:rsid w:val="00E94A01"/>
    <w:rsid w:val="00E94BAB"/>
    <w:rsid w:val="00E94BC9"/>
    <w:rsid w:val="00E953AE"/>
    <w:rsid w:val="00E95D0A"/>
    <w:rsid w:val="00E9649D"/>
    <w:rsid w:val="00E96A2E"/>
    <w:rsid w:val="00E96CBA"/>
    <w:rsid w:val="00E96D43"/>
    <w:rsid w:val="00E97674"/>
    <w:rsid w:val="00E97BA9"/>
    <w:rsid w:val="00E97C51"/>
    <w:rsid w:val="00EA0070"/>
    <w:rsid w:val="00EA068B"/>
    <w:rsid w:val="00EA0821"/>
    <w:rsid w:val="00EA0E70"/>
    <w:rsid w:val="00EA105A"/>
    <w:rsid w:val="00EA1086"/>
    <w:rsid w:val="00EA1CC9"/>
    <w:rsid w:val="00EA2312"/>
    <w:rsid w:val="00EA253F"/>
    <w:rsid w:val="00EA256D"/>
    <w:rsid w:val="00EA280B"/>
    <w:rsid w:val="00EA2BD1"/>
    <w:rsid w:val="00EA3F27"/>
    <w:rsid w:val="00EA46DA"/>
    <w:rsid w:val="00EA4AEA"/>
    <w:rsid w:val="00EA504A"/>
    <w:rsid w:val="00EA515E"/>
    <w:rsid w:val="00EA5549"/>
    <w:rsid w:val="00EA6E5C"/>
    <w:rsid w:val="00EA95B5"/>
    <w:rsid w:val="00EB033F"/>
    <w:rsid w:val="00EB035B"/>
    <w:rsid w:val="00EB06BE"/>
    <w:rsid w:val="00EB073B"/>
    <w:rsid w:val="00EB0B3B"/>
    <w:rsid w:val="00EB173E"/>
    <w:rsid w:val="00EB1A85"/>
    <w:rsid w:val="00EB2ABB"/>
    <w:rsid w:val="00EB2AF0"/>
    <w:rsid w:val="00EB31C6"/>
    <w:rsid w:val="00EB3444"/>
    <w:rsid w:val="00EB3589"/>
    <w:rsid w:val="00EB3961"/>
    <w:rsid w:val="00EB4250"/>
    <w:rsid w:val="00EB45B2"/>
    <w:rsid w:val="00EB4CB7"/>
    <w:rsid w:val="00EB4E38"/>
    <w:rsid w:val="00EB55DF"/>
    <w:rsid w:val="00EB583E"/>
    <w:rsid w:val="00EB6324"/>
    <w:rsid w:val="00EB66BB"/>
    <w:rsid w:val="00EB6D10"/>
    <w:rsid w:val="00EB6EE7"/>
    <w:rsid w:val="00EB7004"/>
    <w:rsid w:val="00EB772E"/>
    <w:rsid w:val="00EC04B4"/>
    <w:rsid w:val="00EC079D"/>
    <w:rsid w:val="00EC0B14"/>
    <w:rsid w:val="00EC0CA5"/>
    <w:rsid w:val="00EC125E"/>
    <w:rsid w:val="00EC3149"/>
    <w:rsid w:val="00EC3452"/>
    <w:rsid w:val="00EC4448"/>
    <w:rsid w:val="00EC4DC5"/>
    <w:rsid w:val="00EC58D0"/>
    <w:rsid w:val="00EC66CD"/>
    <w:rsid w:val="00EC6F9B"/>
    <w:rsid w:val="00EC71F5"/>
    <w:rsid w:val="00EC7842"/>
    <w:rsid w:val="00ED052C"/>
    <w:rsid w:val="00ED0784"/>
    <w:rsid w:val="00ED16D4"/>
    <w:rsid w:val="00ED18B7"/>
    <w:rsid w:val="00ED1BFA"/>
    <w:rsid w:val="00ED20BA"/>
    <w:rsid w:val="00ED239C"/>
    <w:rsid w:val="00ED3012"/>
    <w:rsid w:val="00ED3241"/>
    <w:rsid w:val="00ED3781"/>
    <w:rsid w:val="00ED3A2D"/>
    <w:rsid w:val="00ED4CA1"/>
    <w:rsid w:val="00ED4E00"/>
    <w:rsid w:val="00ED50E7"/>
    <w:rsid w:val="00ED54EF"/>
    <w:rsid w:val="00ED5C81"/>
    <w:rsid w:val="00ED5F71"/>
    <w:rsid w:val="00EE011B"/>
    <w:rsid w:val="00EE06CE"/>
    <w:rsid w:val="00EE0B34"/>
    <w:rsid w:val="00EE112E"/>
    <w:rsid w:val="00EE31DF"/>
    <w:rsid w:val="00EE3BF2"/>
    <w:rsid w:val="00EE4407"/>
    <w:rsid w:val="00EE475D"/>
    <w:rsid w:val="00EE4918"/>
    <w:rsid w:val="00EE4C6A"/>
    <w:rsid w:val="00EE4D23"/>
    <w:rsid w:val="00EE4E73"/>
    <w:rsid w:val="00EE5361"/>
    <w:rsid w:val="00EE632C"/>
    <w:rsid w:val="00EE684A"/>
    <w:rsid w:val="00EE7642"/>
    <w:rsid w:val="00EF078D"/>
    <w:rsid w:val="00EF083E"/>
    <w:rsid w:val="00EF092C"/>
    <w:rsid w:val="00EF0A32"/>
    <w:rsid w:val="00EF18A5"/>
    <w:rsid w:val="00EF1C3E"/>
    <w:rsid w:val="00EF1DD6"/>
    <w:rsid w:val="00EF2442"/>
    <w:rsid w:val="00EF253C"/>
    <w:rsid w:val="00EF2A84"/>
    <w:rsid w:val="00EF3454"/>
    <w:rsid w:val="00EF34AE"/>
    <w:rsid w:val="00EF38BE"/>
    <w:rsid w:val="00EF5659"/>
    <w:rsid w:val="00EF5875"/>
    <w:rsid w:val="00EF5B92"/>
    <w:rsid w:val="00EF6083"/>
    <w:rsid w:val="00EF60AA"/>
    <w:rsid w:val="00EF6508"/>
    <w:rsid w:val="00EF659C"/>
    <w:rsid w:val="00EF71E1"/>
    <w:rsid w:val="00EF7660"/>
    <w:rsid w:val="00EF7C67"/>
    <w:rsid w:val="00F012D4"/>
    <w:rsid w:val="00F0140A"/>
    <w:rsid w:val="00F0206C"/>
    <w:rsid w:val="00F02820"/>
    <w:rsid w:val="00F0326D"/>
    <w:rsid w:val="00F03313"/>
    <w:rsid w:val="00F03BA4"/>
    <w:rsid w:val="00F03CCD"/>
    <w:rsid w:val="00F03D39"/>
    <w:rsid w:val="00F03D60"/>
    <w:rsid w:val="00F04156"/>
    <w:rsid w:val="00F043FE"/>
    <w:rsid w:val="00F05339"/>
    <w:rsid w:val="00F055BC"/>
    <w:rsid w:val="00F05786"/>
    <w:rsid w:val="00F059FD"/>
    <w:rsid w:val="00F05C57"/>
    <w:rsid w:val="00F06462"/>
    <w:rsid w:val="00F0736D"/>
    <w:rsid w:val="00F10711"/>
    <w:rsid w:val="00F114E7"/>
    <w:rsid w:val="00F1227A"/>
    <w:rsid w:val="00F124FF"/>
    <w:rsid w:val="00F128B0"/>
    <w:rsid w:val="00F12E74"/>
    <w:rsid w:val="00F1304F"/>
    <w:rsid w:val="00F13DF2"/>
    <w:rsid w:val="00F141F9"/>
    <w:rsid w:val="00F14410"/>
    <w:rsid w:val="00F145B4"/>
    <w:rsid w:val="00F14E8E"/>
    <w:rsid w:val="00F15654"/>
    <w:rsid w:val="00F15B7A"/>
    <w:rsid w:val="00F15E1B"/>
    <w:rsid w:val="00F15E60"/>
    <w:rsid w:val="00F162AA"/>
    <w:rsid w:val="00F1656C"/>
    <w:rsid w:val="00F166C4"/>
    <w:rsid w:val="00F16C9F"/>
    <w:rsid w:val="00F16ED9"/>
    <w:rsid w:val="00F16FB9"/>
    <w:rsid w:val="00F1719F"/>
    <w:rsid w:val="00F17287"/>
    <w:rsid w:val="00F17445"/>
    <w:rsid w:val="00F1790C"/>
    <w:rsid w:val="00F17940"/>
    <w:rsid w:val="00F17A09"/>
    <w:rsid w:val="00F202B2"/>
    <w:rsid w:val="00F206C6"/>
    <w:rsid w:val="00F2084D"/>
    <w:rsid w:val="00F214DB"/>
    <w:rsid w:val="00F21954"/>
    <w:rsid w:val="00F22901"/>
    <w:rsid w:val="00F22AF2"/>
    <w:rsid w:val="00F22CC5"/>
    <w:rsid w:val="00F23028"/>
    <w:rsid w:val="00F23B3C"/>
    <w:rsid w:val="00F24185"/>
    <w:rsid w:val="00F24294"/>
    <w:rsid w:val="00F24A7D"/>
    <w:rsid w:val="00F252BC"/>
    <w:rsid w:val="00F261EF"/>
    <w:rsid w:val="00F26363"/>
    <w:rsid w:val="00F264B6"/>
    <w:rsid w:val="00F27084"/>
    <w:rsid w:val="00F27726"/>
    <w:rsid w:val="00F27DB7"/>
    <w:rsid w:val="00F30452"/>
    <w:rsid w:val="00F30BDD"/>
    <w:rsid w:val="00F31211"/>
    <w:rsid w:val="00F3132C"/>
    <w:rsid w:val="00F31AED"/>
    <w:rsid w:val="00F32163"/>
    <w:rsid w:val="00F3229B"/>
    <w:rsid w:val="00F322E1"/>
    <w:rsid w:val="00F32462"/>
    <w:rsid w:val="00F32F90"/>
    <w:rsid w:val="00F336B7"/>
    <w:rsid w:val="00F33A0A"/>
    <w:rsid w:val="00F3481D"/>
    <w:rsid w:val="00F34F39"/>
    <w:rsid w:val="00F34F55"/>
    <w:rsid w:val="00F355D9"/>
    <w:rsid w:val="00F361E7"/>
    <w:rsid w:val="00F36241"/>
    <w:rsid w:val="00F36B7C"/>
    <w:rsid w:val="00F36ED9"/>
    <w:rsid w:val="00F3706C"/>
    <w:rsid w:val="00F37263"/>
    <w:rsid w:val="00F409B2"/>
    <w:rsid w:val="00F40B87"/>
    <w:rsid w:val="00F40E39"/>
    <w:rsid w:val="00F40F8E"/>
    <w:rsid w:val="00F41326"/>
    <w:rsid w:val="00F414D9"/>
    <w:rsid w:val="00F4159D"/>
    <w:rsid w:val="00F418D6"/>
    <w:rsid w:val="00F4199E"/>
    <w:rsid w:val="00F42687"/>
    <w:rsid w:val="00F4268C"/>
    <w:rsid w:val="00F4304E"/>
    <w:rsid w:val="00F4352D"/>
    <w:rsid w:val="00F437B9"/>
    <w:rsid w:val="00F43C5E"/>
    <w:rsid w:val="00F43E5B"/>
    <w:rsid w:val="00F43EC1"/>
    <w:rsid w:val="00F440BB"/>
    <w:rsid w:val="00F4418C"/>
    <w:rsid w:val="00F44249"/>
    <w:rsid w:val="00F442F9"/>
    <w:rsid w:val="00F44FED"/>
    <w:rsid w:val="00F450DB"/>
    <w:rsid w:val="00F45574"/>
    <w:rsid w:val="00F4571A"/>
    <w:rsid w:val="00F45E79"/>
    <w:rsid w:val="00F46B8E"/>
    <w:rsid w:val="00F47467"/>
    <w:rsid w:val="00F50E27"/>
    <w:rsid w:val="00F510D6"/>
    <w:rsid w:val="00F5168D"/>
    <w:rsid w:val="00F5210E"/>
    <w:rsid w:val="00F525FF"/>
    <w:rsid w:val="00F52C5A"/>
    <w:rsid w:val="00F52F3E"/>
    <w:rsid w:val="00F53A75"/>
    <w:rsid w:val="00F53B68"/>
    <w:rsid w:val="00F53CC6"/>
    <w:rsid w:val="00F549A9"/>
    <w:rsid w:val="00F54B7D"/>
    <w:rsid w:val="00F54DCF"/>
    <w:rsid w:val="00F55B43"/>
    <w:rsid w:val="00F55CA0"/>
    <w:rsid w:val="00F5657A"/>
    <w:rsid w:val="00F56E8D"/>
    <w:rsid w:val="00F5711B"/>
    <w:rsid w:val="00F5728A"/>
    <w:rsid w:val="00F57A23"/>
    <w:rsid w:val="00F6064A"/>
    <w:rsid w:val="00F60AA8"/>
    <w:rsid w:val="00F612F7"/>
    <w:rsid w:val="00F617C5"/>
    <w:rsid w:val="00F6206C"/>
    <w:rsid w:val="00F62102"/>
    <w:rsid w:val="00F62C53"/>
    <w:rsid w:val="00F63774"/>
    <w:rsid w:val="00F63CE4"/>
    <w:rsid w:val="00F6439E"/>
    <w:rsid w:val="00F644E8"/>
    <w:rsid w:val="00F64B3D"/>
    <w:rsid w:val="00F64CF3"/>
    <w:rsid w:val="00F64EED"/>
    <w:rsid w:val="00F65579"/>
    <w:rsid w:val="00F666A3"/>
    <w:rsid w:val="00F66C3C"/>
    <w:rsid w:val="00F671BA"/>
    <w:rsid w:val="00F6757C"/>
    <w:rsid w:val="00F67A64"/>
    <w:rsid w:val="00F67C35"/>
    <w:rsid w:val="00F70077"/>
    <w:rsid w:val="00F700BE"/>
    <w:rsid w:val="00F7079E"/>
    <w:rsid w:val="00F714B6"/>
    <w:rsid w:val="00F71CFC"/>
    <w:rsid w:val="00F7243B"/>
    <w:rsid w:val="00F726DF"/>
    <w:rsid w:val="00F73605"/>
    <w:rsid w:val="00F74574"/>
    <w:rsid w:val="00F74881"/>
    <w:rsid w:val="00F75000"/>
    <w:rsid w:val="00F75311"/>
    <w:rsid w:val="00F75D82"/>
    <w:rsid w:val="00F75DE4"/>
    <w:rsid w:val="00F76185"/>
    <w:rsid w:val="00F76B6C"/>
    <w:rsid w:val="00F77505"/>
    <w:rsid w:val="00F80003"/>
    <w:rsid w:val="00F803BB"/>
    <w:rsid w:val="00F80A67"/>
    <w:rsid w:val="00F80D2D"/>
    <w:rsid w:val="00F81358"/>
    <w:rsid w:val="00F816BF"/>
    <w:rsid w:val="00F818EC"/>
    <w:rsid w:val="00F81B16"/>
    <w:rsid w:val="00F81CB3"/>
    <w:rsid w:val="00F82C4F"/>
    <w:rsid w:val="00F82CBB"/>
    <w:rsid w:val="00F82E58"/>
    <w:rsid w:val="00F83531"/>
    <w:rsid w:val="00F835D1"/>
    <w:rsid w:val="00F837E2"/>
    <w:rsid w:val="00F83CA0"/>
    <w:rsid w:val="00F83CEB"/>
    <w:rsid w:val="00F83E3E"/>
    <w:rsid w:val="00F8410F"/>
    <w:rsid w:val="00F84869"/>
    <w:rsid w:val="00F853DC"/>
    <w:rsid w:val="00F85E71"/>
    <w:rsid w:val="00F86027"/>
    <w:rsid w:val="00F863B9"/>
    <w:rsid w:val="00F86990"/>
    <w:rsid w:val="00F86A81"/>
    <w:rsid w:val="00F87723"/>
    <w:rsid w:val="00F87814"/>
    <w:rsid w:val="00F87FA3"/>
    <w:rsid w:val="00F90BBD"/>
    <w:rsid w:val="00F90D01"/>
    <w:rsid w:val="00F91767"/>
    <w:rsid w:val="00F917D9"/>
    <w:rsid w:val="00F91819"/>
    <w:rsid w:val="00F91A49"/>
    <w:rsid w:val="00F922F2"/>
    <w:rsid w:val="00F92797"/>
    <w:rsid w:val="00F92D1B"/>
    <w:rsid w:val="00F930C1"/>
    <w:rsid w:val="00F9313F"/>
    <w:rsid w:val="00F94336"/>
    <w:rsid w:val="00F94440"/>
    <w:rsid w:val="00F94A2D"/>
    <w:rsid w:val="00F94DBF"/>
    <w:rsid w:val="00F95152"/>
    <w:rsid w:val="00F95BC9"/>
    <w:rsid w:val="00F96104"/>
    <w:rsid w:val="00F9685B"/>
    <w:rsid w:val="00F96B83"/>
    <w:rsid w:val="00F96C48"/>
    <w:rsid w:val="00F971E4"/>
    <w:rsid w:val="00F9728C"/>
    <w:rsid w:val="00F972C9"/>
    <w:rsid w:val="00F976D2"/>
    <w:rsid w:val="00F97715"/>
    <w:rsid w:val="00F9788A"/>
    <w:rsid w:val="00FA01F8"/>
    <w:rsid w:val="00FA0296"/>
    <w:rsid w:val="00FA24F6"/>
    <w:rsid w:val="00FA2CEB"/>
    <w:rsid w:val="00FA3DC4"/>
    <w:rsid w:val="00FA4125"/>
    <w:rsid w:val="00FA4295"/>
    <w:rsid w:val="00FA43FC"/>
    <w:rsid w:val="00FA4454"/>
    <w:rsid w:val="00FA453B"/>
    <w:rsid w:val="00FA4AB8"/>
    <w:rsid w:val="00FA4E7F"/>
    <w:rsid w:val="00FA50A4"/>
    <w:rsid w:val="00FA5567"/>
    <w:rsid w:val="00FA5649"/>
    <w:rsid w:val="00FA566A"/>
    <w:rsid w:val="00FA6E57"/>
    <w:rsid w:val="00FA7B4B"/>
    <w:rsid w:val="00FB0B4B"/>
    <w:rsid w:val="00FB0C3A"/>
    <w:rsid w:val="00FB0C6E"/>
    <w:rsid w:val="00FB11F7"/>
    <w:rsid w:val="00FB18B1"/>
    <w:rsid w:val="00FB2FCC"/>
    <w:rsid w:val="00FB30D2"/>
    <w:rsid w:val="00FB3283"/>
    <w:rsid w:val="00FB3363"/>
    <w:rsid w:val="00FB388D"/>
    <w:rsid w:val="00FB3BC6"/>
    <w:rsid w:val="00FB56DD"/>
    <w:rsid w:val="00FB5703"/>
    <w:rsid w:val="00FB63DC"/>
    <w:rsid w:val="00FB64AB"/>
    <w:rsid w:val="00FB6B58"/>
    <w:rsid w:val="00FB6FD0"/>
    <w:rsid w:val="00FB7139"/>
    <w:rsid w:val="00FB7766"/>
    <w:rsid w:val="00FC087E"/>
    <w:rsid w:val="00FC0F26"/>
    <w:rsid w:val="00FC1185"/>
    <w:rsid w:val="00FC1683"/>
    <w:rsid w:val="00FC2201"/>
    <w:rsid w:val="00FC2457"/>
    <w:rsid w:val="00FC308E"/>
    <w:rsid w:val="00FC4029"/>
    <w:rsid w:val="00FC429A"/>
    <w:rsid w:val="00FC4403"/>
    <w:rsid w:val="00FC490C"/>
    <w:rsid w:val="00FC4931"/>
    <w:rsid w:val="00FC49DF"/>
    <w:rsid w:val="00FC5705"/>
    <w:rsid w:val="00FC59F0"/>
    <w:rsid w:val="00FC6DE3"/>
    <w:rsid w:val="00FC7788"/>
    <w:rsid w:val="00FC7862"/>
    <w:rsid w:val="00FC7D1B"/>
    <w:rsid w:val="00FD0058"/>
    <w:rsid w:val="00FD00D7"/>
    <w:rsid w:val="00FD027F"/>
    <w:rsid w:val="00FD0C75"/>
    <w:rsid w:val="00FD0E68"/>
    <w:rsid w:val="00FD163A"/>
    <w:rsid w:val="00FD16A2"/>
    <w:rsid w:val="00FD1A9B"/>
    <w:rsid w:val="00FD2016"/>
    <w:rsid w:val="00FD207A"/>
    <w:rsid w:val="00FD2591"/>
    <w:rsid w:val="00FD30BA"/>
    <w:rsid w:val="00FD344D"/>
    <w:rsid w:val="00FD4070"/>
    <w:rsid w:val="00FD4B25"/>
    <w:rsid w:val="00FD4B38"/>
    <w:rsid w:val="00FD5C7B"/>
    <w:rsid w:val="00FD5D7F"/>
    <w:rsid w:val="00FD5E54"/>
    <w:rsid w:val="00FD6867"/>
    <w:rsid w:val="00FD6ADC"/>
    <w:rsid w:val="00FD6B2B"/>
    <w:rsid w:val="00FD6F88"/>
    <w:rsid w:val="00FD74CE"/>
    <w:rsid w:val="00FD74F1"/>
    <w:rsid w:val="00FD7BF1"/>
    <w:rsid w:val="00FE0442"/>
    <w:rsid w:val="00FE0557"/>
    <w:rsid w:val="00FE1F18"/>
    <w:rsid w:val="00FE2A8E"/>
    <w:rsid w:val="00FE32AD"/>
    <w:rsid w:val="00FE3714"/>
    <w:rsid w:val="00FE3CE6"/>
    <w:rsid w:val="00FE3E06"/>
    <w:rsid w:val="00FE4758"/>
    <w:rsid w:val="00FE4D6B"/>
    <w:rsid w:val="00FE5875"/>
    <w:rsid w:val="00FE63E8"/>
    <w:rsid w:val="00FE73F6"/>
    <w:rsid w:val="00FF08BC"/>
    <w:rsid w:val="00FF09E7"/>
    <w:rsid w:val="00FF0D47"/>
    <w:rsid w:val="00FF1229"/>
    <w:rsid w:val="00FF1405"/>
    <w:rsid w:val="00FF3A64"/>
    <w:rsid w:val="00FF3DB2"/>
    <w:rsid w:val="00FF50E1"/>
    <w:rsid w:val="00FF5156"/>
    <w:rsid w:val="00FF5172"/>
    <w:rsid w:val="00FF53DC"/>
    <w:rsid w:val="00FF5444"/>
    <w:rsid w:val="00FF5973"/>
    <w:rsid w:val="00FF6016"/>
    <w:rsid w:val="00FF66E7"/>
    <w:rsid w:val="00FF71D0"/>
    <w:rsid w:val="00FF73BE"/>
    <w:rsid w:val="00FF786C"/>
    <w:rsid w:val="0104D51C"/>
    <w:rsid w:val="0165B45B"/>
    <w:rsid w:val="01EC57C9"/>
    <w:rsid w:val="01F58B80"/>
    <w:rsid w:val="01F8836D"/>
    <w:rsid w:val="01FC5CAA"/>
    <w:rsid w:val="01FEAC1C"/>
    <w:rsid w:val="022636D1"/>
    <w:rsid w:val="02548EAC"/>
    <w:rsid w:val="02BA689D"/>
    <w:rsid w:val="034A1804"/>
    <w:rsid w:val="03646AEB"/>
    <w:rsid w:val="036C05E6"/>
    <w:rsid w:val="03968306"/>
    <w:rsid w:val="03A9684C"/>
    <w:rsid w:val="045CBC4D"/>
    <w:rsid w:val="049B55DF"/>
    <w:rsid w:val="04A322F4"/>
    <w:rsid w:val="04C453B8"/>
    <w:rsid w:val="04E0DB00"/>
    <w:rsid w:val="050AC687"/>
    <w:rsid w:val="054E640B"/>
    <w:rsid w:val="0566A521"/>
    <w:rsid w:val="0573E45A"/>
    <w:rsid w:val="058586C6"/>
    <w:rsid w:val="05967F14"/>
    <w:rsid w:val="05B0D188"/>
    <w:rsid w:val="05F8DFD2"/>
    <w:rsid w:val="0615567F"/>
    <w:rsid w:val="063825CB"/>
    <w:rsid w:val="069DA70B"/>
    <w:rsid w:val="06ACBE80"/>
    <w:rsid w:val="06BF2442"/>
    <w:rsid w:val="06DAA815"/>
    <w:rsid w:val="0743E076"/>
    <w:rsid w:val="0760F6A3"/>
    <w:rsid w:val="0765EBE8"/>
    <w:rsid w:val="076B44FE"/>
    <w:rsid w:val="07832E83"/>
    <w:rsid w:val="07987264"/>
    <w:rsid w:val="07F0B79B"/>
    <w:rsid w:val="07FB7E9F"/>
    <w:rsid w:val="0868DF79"/>
    <w:rsid w:val="08A84B86"/>
    <w:rsid w:val="08CD633B"/>
    <w:rsid w:val="08EBD81E"/>
    <w:rsid w:val="0916F494"/>
    <w:rsid w:val="093CA05C"/>
    <w:rsid w:val="096B8DCE"/>
    <w:rsid w:val="097407DC"/>
    <w:rsid w:val="09783C4C"/>
    <w:rsid w:val="097BC587"/>
    <w:rsid w:val="09AB3D6F"/>
    <w:rsid w:val="09C757FF"/>
    <w:rsid w:val="09D152CB"/>
    <w:rsid w:val="09F64BB5"/>
    <w:rsid w:val="0A2C4466"/>
    <w:rsid w:val="0A2E6612"/>
    <w:rsid w:val="0A4D1712"/>
    <w:rsid w:val="0AD8BF17"/>
    <w:rsid w:val="0AE42EFB"/>
    <w:rsid w:val="0B0CF574"/>
    <w:rsid w:val="0B485735"/>
    <w:rsid w:val="0B4B6390"/>
    <w:rsid w:val="0B9086CB"/>
    <w:rsid w:val="0B951C0C"/>
    <w:rsid w:val="0BA66149"/>
    <w:rsid w:val="0BE1F311"/>
    <w:rsid w:val="0BE9151A"/>
    <w:rsid w:val="0C093316"/>
    <w:rsid w:val="0C386782"/>
    <w:rsid w:val="0C5B7507"/>
    <w:rsid w:val="0C6955F8"/>
    <w:rsid w:val="0C6A8F74"/>
    <w:rsid w:val="0C8EE6C8"/>
    <w:rsid w:val="0C998946"/>
    <w:rsid w:val="0CDCDF9C"/>
    <w:rsid w:val="0D05C0F2"/>
    <w:rsid w:val="0D0E9479"/>
    <w:rsid w:val="0D252483"/>
    <w:rsid w:val="0D39095E"/>
    <w:rsid w:val="0D6E861B"/>
    <w:rsid w:val="0D87B885"/>
    <w:rsid w:val="0D8E9C40"/>
    <w:rsid w:val="0D93CA8B"/>
    <w:rsid w:val="0DD13EB1"/>
    <w:rsid w:val="0DEA09C6"/>
    <w:rsid w:val="0E380314"/>
    <w:rsid w:val="0E45B10A"/>
    <w:rsid w:val="0E801648"/>
    <w:rsid w:val="0E957CFB"/>
    <w:rsid w:val="0EABC85B"/>
    <w:rsid w:val="0F21613D"/>
    <w:rsid w:val="0F305EAF"/>
    <w:rsid w:val="0F33836E"/>
    <w:rsid w:val="0F633B43"/>
    <w:rsid w:val="0F7D6B27"/>
    <w:rsid w:val="0F862299"/>
    <w:rsid w:val="0FAEB7F1"/>
    <w:rsid w:val="0FD26FBA"/>
    <w:rsid w:val="0FD7C869"/>
    <w:rsid w:val="0FE6FE4E"/>
    <w:rsid w:val="10105A78"/>
    <w:rsid w:val="1020B203"/>
    <w:rsid w:val="104786EC"/>
    <w:rsid w:val="104C785C"/>
    <w:rsid w:val="112432C7"/>
    <w:rsid w:val="11601A07"/>
    <w:rsid w:val="1162B8C4"/>
    <w:rsid w:val="118573A1"/>
    <w:rsid w:val="11958C2C"/>
    <w:rsid w:val="125E6554"/>
    <w:rsid w:val="12608186"/>
    <w:rsid w:val="128BAD0F"/>
    <w:rsid w:val="128CF49E"/>
    <w:rsid w:val="12BD1E0B"/>
    <w:rsid w:val="12BE4535"/>
    <w:rsid w:val="12BE5616"/>
    <w:rsid w:val="12DF2B0B"/>
    <w:rsid w:val="13176D2D"/>
    <w:rsid w:val="13316FD0"/>
    <w:rsid w:val="136EB95C"/>
    <w:rsid w:val="1392AFDB"/>
    <w:rsid w:val="13B9DE29"/>
    <w:rsid w:val="13EAE5B6"/>
    <w:rsid w:val="14081908"/>
    <w:rsid w:val="14164E78"/>
    <w:rsid w:val="142A0E14"/>
    <w:rsid w:val="1456397E"/>
    <w:rsid w:val="146383CE"/>
    <w:rsid w:val="14658875"/>
    <w:rsid w:val="146DFB3C"/>
    <w:rsid w:val="146EDFA0"/>
    <w:rsid w:val="14DB1763"/>
    <w:rsid w:val="14DE22AA"/>
    <w:rsid w:val="14E20FC7"/>
    <w:rsid w:val="14E24574"/>
    <w:rsid w:val="153015CB"/>
    <w:rsid w:val="15624FA1"/>
    <w:rsid w:val="156870C2"/>
    <w:rsid w:val="157D946B"/>
    <w:rsid w:val="15D4AC31"/>
    <w:rsid w:val="15DD39EF"/>
    <w:rsid w:val="15DEEF25"/>
    <w:rsid w:val="15E71212"/>
    <w:rsid w:val="15E9E82F"/>
    <w:rsid w:val="15EDF30D"/>
    <w:rsid w:val="1640F98A"/>
    <w:rsid w:val="16ED2F5F"/>
    <w:rsid w:val="16F51DFC"/>
    <w:rsid w:val="170D4449"/>
    <w:rsid w:val="170F7694"/>
    <w:rsid w:val="1747825C"/>
    <w:rsid w:val="17B09BD1"/>
    <w:rsid w:val="180B1A83"/>
    <w:rsid w:val="181D7C89"/>
    <w:rsid w:val="183BEDAB"/>
    <w:rsid w:val="189E519B"/>
    <w:rsid w:val="18A14FCB"/>
    <w:rsid w:val="18A546F3"/>
    <w:rsid w:val="18C996A9"/>
    <w:rsid w:val="18CC6967"/>
    <w:rsid w:val="1907D72B"/>
    <w:rsid w:val="19179ACE"/>
    <w:rsid w:val="192A3CA6"/>
    <w:rsid w:val="19659401"/>
    <w:rsid w:val="196EE9B2"/>
    <w:rsid w:val="1981DB05"/>
    <w:rsid w:val="19A728C6"/>
    <w:rsid w:val="19B12F3C"/>
    <w:rsid w:val="19C1BE8E"/>
    <w:rsid w:val="1A35EE04"/>
    <w:rsid w:val="1A60FC9F"/>
    <w:rsid w:val="1A7A517D"/>
    <w:rsid w:val="1A985AD9"/>
    <w:rsid w:val="1ABA1065"/>
    <w:rsid w:val="1ACE161A"/>
    <w:rsid w:val="1B22C725"/>
    <w:rsid w:val="1B2381BC"/>
    <w:rsid w:val="1B3848A8"/>
    <w:rsid w:val="1B651BDE"/>
    <w:rsid w:val="1B9AB7EB"/>
    <w:rsid w:val="1BDD0346"/>
    <w:rsid w:val="1C38A946"/>
    <w:rsid w:val="1C67D245"/>
    <w:rsid w:val="1D0418E0"/>
    <w:rsid w:val="1D045D99"/>
    <w:rsid w:val="1D0C1801"/>
    <w:rsid w:val="1D4A3D2A"/>
    <w:rsid w:val="1D9CB964"/>
    <w:rsid w:val="1DEF6F75"/>
    <w:rsid w:val="1DFDDC7A"/>
    <w:rsid w:val="1E045B90"/>
    <w:rsid w:val="1E059DC1"/>
    <w:rsid w:val="1E0EE589"/>
    <w:rsid w:val="1E1F4C18"/>
    <w:rsid w:val="1E48EBBC"/>
    <w:rsid w:val="1E8574F5"/>
    <w:rsid w:val="1EA4390C"/>
    <w:rsid w:val="1EB5FF04"/>
    <w:rsid w:val="1EDFE70A"/>
    <w:rsid w:val="1F325097"/>
    <w:rsid w:val="1F335A66"/>
    <w:rsid w:val="1FA2DE25"/>
    <w:rsid w:val="2080F29B"/>
    <w:rsid w:val="208C5A3A"/>
    <w:rsid w:val="209B6511"/>
    <w:rsid w:val="20BC0D27"/>
    <w:rsid w:val="20D6081F"/>
    <w:rsid w:val="20E409E2"/>
    <w:rsid w:val="20E6539B"/>
    <w:rsid w:val="2110A5D4"/>
    <w:rsid w:val="213F4E8D"/>
    <w:rsid w:val="2154B415"/>
    <w:rsid w:val="215C0161"/>
    <w:rsid w:val="220A6051"/>
    <w:rsid w:val="22A3528F"/>
    <w:rsid w:val="22B6B349"/>
    <w:rsid w:val="22B948E0"/>
    <w:rsid w:val="22F443EE"/>
    <w:rsid w:val="22F51D70"/>
    <w:rsid w:val="22FC3ECE"/>
    <w:rsid w:val="232B89E4"/>
    <w:rsid w:val="235357D3"/>
    <w:rsid w:val="2357F918"/>
    <w:rsid w:val="23BCAAD0"/>
    <w:rsid w:val="23C3CBE8"/>
    <w:rsid w:val="23CD3BA7"/>
    <w:rsid w:val="23D6F6B0"/>
    <w:rsid w:val="23DC924D"/>
    <w:rsid w:val="23E1A77D"/>
    <w:rsid w:val="240E7A76"/>
    <w:rsid w:val="24132FF0"/>
    <w:rsid w:val="2419DFA4"/>
    <w:rsid w:val="241B67D2"/>
    <w:rsid w:val="241D3513"/>
    <w:rsid w:val="242F8EE3"/>
    <w:rsid w:val="2436EEFF"/>
    <w:rsid w:val="247B69B8"/>
    <w:rsid w:val="24CF3E7D"/>
    <w:rsid w:val="25165A50"/>
    <w:rsid w:val="25327DE0"/>
    <w:rsid w:val="253C3663"/>
    <w:rsid w:val="2555CBFC"/>
    <w:rsid w:val="25769E2F"/>
    <w:rsid w:val="25814567"/>
    <w:rsid w:val="25994104"/>
    <w:rsid w:val="25BAE224"/>
    <w:rsid w:val="25C034F0"/>
    <w:rsid w:val="25CF5D52"/>
    <w:rsid w:val="25D22A86"/>
    <w:rsid w:val="25E61070"/>
    <w:rsid w:val="264D4B22"/>
    <w:rsid w:val="26C21F7A"/>
    <w:rsid w:val="26FA2AB4"/>
    <w:rsid w:val="271AE0B4"/>
    <w:rsid w:val="27529BB1"/>
    <w:rsid w:val="2757AF63"/>
    <w:rsid w:val="276810D0"/>
    <w:rsid w:val="27806046"/>
    <w:rsid w:val="27BF2458"/>
    <w:rsid w:val="27D5479D"/>
    <w:rsid w:val="27DA1D0E"/>
    <w:rsid w:val="27DB5CFD"/>
    <w:rsid w:val="27E808B0"/>
    <w:rsid w:val="27F96C46"/>
    <w:rsid w:val="2810E2B3"/>
    <w:rsid w:val="282D78D9"/>
    <w:rsid w:val="28679F54"/>
    <w:rsid w:val="28A49965"/>
    <w:rsid w:val="28F13989"/>
    <w:rsid w:val="2916298F"/>
    <w:rsid w:val="2923F84A"/>
    <w:rsid w:val="297F32F3"/>
    <w:rsid w:val="29838ACC"/>
    <w:rsid w:val="29879DC0"/>
    <w:rsid w:val="2A076C5A"/>
    <w:rsid w:val="2A66D056"/>
    <w:rsid w:val="2A6D8A35"/>
    <w:rsid w:val="2B4B29CB"/>
    <w:rsid w:val="2B72D9C7"/>
    <w:rsid w:val="2BB6795E"/>
    <w:rsid w:val="2BC169BF"/>
    <w:rsid w:val="2BC5CDFE"/>
    <w:rsid w:val="2BEFE4FF"/>
    <w:rsid w:val="2C09C2CE"/>
    <w:rsid w:val="2C584FF4"/>
    <w:rsid w:val="2C5C7EA7"/>
    <w:rsid w:val="2C762D33"/>
    <w:rsid w:val="2CA76792"/>
    <w:rsid w:val="2CAF4C4F"/>
    <w:rsid w:val="2CC2E762"/>
    <w:rsid w:val="2CC9AA1F"/>
    <w:rsid w:val="2CD57130"/>
    <w:rsid w:val="2CFD76F3"/>
    <w:rsid w:val="2D276204"/>
    <w:rsid w:val="2D2A54EB"/>
    <w:rsid w:val="2D64D0FC"/>
    <w:rsid w:val="2D70C8B5"/>
    <w:rsid w:val="2DAD1B56"/>
    <w:rsid w:val="2DC7BB60"/>
    <w:rsid w:val="2DFF5C60"/>
    <w:rsid w:val="2E07F052"/>
    <w:rsid w:val="2E0AA8DC"/>
    <w:rsid w:val="2E251381"/>
    <w:rsid w:val="2E53C904"/>
    <w:rsid w:val="2E624BBD"/>
    <w:rsid w:val="2E6F6BCA"/>
    <w:rsid w:val="2E7D97DE"/>
    <w:rsid w:val="2EACE346"/>
    <w:rsid w:val="2EBCB39F"/>
    <w:rsid w:val="2EE297E2"/>
    <w:rsid w:val="2F083732"/>
    <w:rsid w:val="2F0FFEDD"/>
    <w:rsid w:val="2F631480"/>
    <w:rsid w:val="2F66EF8D"/>
    <w:rsid w:val="2F75C7F8"/>
    <w:rsid w:val="2F8FA082"/>
    <w:rsid w:val="2F98BE01"/>
    <w:rsid w:val="2F9E0E47"/>
    <w:rsid w:val="2FB53DE7"/>
    <w:rsid w:val="2FD4BD2A"/>
    <w:rsid w:val="2FE6F35F"/>
    <w:rsid w:val="30354664"/>
    <w:rsid w:val="3042BCB9"/>
    <w:rsid w:val="305647FD"/>
    <w:rsid w:val="305D40BC"/>
    <w:rsid w:val="308AC43F"/>
    <w:rsid w:val="30D909CD"/>
    <w:rsid w:val="3100FFCD"/>
    <w:rsid w:val="311040BE"/>
    <w:rsid w:val="313D97F2"/>
    <w:rsid w:val="3191F472"/>
    <w:rsid w:val="319667D0"/>
    <w:rsid w:val="31980A26"/>
    <w:rsid w:val="31A95D94"/>
    <w:rsid w:val="31EBFA33"/>
    <w:rsid w:val="320FEBF9"/>
    <w:rsid w:val="323FE71A"/>
    <w:rsid w:val="32423E4F"/>
    <w:rsid w:val="328F15CD"/>
    <w:rsid w:val="32952F5E"/>
    <w:rsid w:val="32969C8F"/>
    <w:rsid w:val="32995C00"/>
    <w:rsid w:val="32A9923E"/>
    <w:rsid w:val="32B3ECBB"/>
    <w:rsid w:val="32E9AB87"/>
    <w:rsid w:val="32F7F0E2"/>
    <w:rsid w:val="331DCD35"/>
    <w:rsid w:val="3327AFD6"/>
    <w:rsid w:val="3334B00A"/>
    <w:rsid w:val="3347C7ED"/>
    <w:rsid w:val="33541127"/>
    <w:rsid w:val="33801ADA"/>
    <w:rsid w:val="33AC4B70"/>
    <w:rsid w:val="33AD6B21"/>
    <w:rsid w:val="33BA17E2"/>
    <w:rsid w:val="33C1E463"/>
    <w:rsid w:val="33C235B8"/>
    <w:rsid w:val="34042DD1"/>
    <w:rsid w:val="34AEE773"/>
    <w:rsid w:val="34B42183"/>
    <w:rsid w:val="34CAC3E5"/>
    <w:rsid w:val="34DC7758"/>
    <w:rsid w:val="34E8291A"/>
    <w:rsid w:val="351A5628"/>
    <w:rsid w:val="354B6E91"/>
    <w:rsid w:val="35615886"/>
    <w:rsid w:val="356395FA"/>
    <w:rsid w:val="356C8694"/>
    <w:rsid w:val="35939C88"/>
    <w:rsid w:val="361580C3"/>
    <w:rsid w:val="361B13BC"/>
    <w:rsid w:val="361B3B13"/>
    <w:rsid w:val="36516C14"/>
    <w:rsid w:val="365A2C2D"/>
    <w:rsid w:val="36806036"/>
    <w:rsid w:val="36EC32D3"/>
    <w:rsid w:val="377B0C07"/>
    <w:rsid w:val="37C052FF"/>
    <w:rsid w:val="38004B43"/>
    <w:rsid w:val="3810C494"/>
    <w:rsid w:val="381AD22F"/>
    <w:rsid w:val="384AD9A2"/>
    <w:rsid w:val="38546FFC"/>
    <w:rsid w:val="38756D8C"/>
    <w:rsid w:val="389021E8"/>
    <w:rsid w:val="38CEDCA8"/>
    <w:rsid w:val="39075F59"/>
    <w:rsid w:val="3939A903"/>
    <w:rsid w:val="3966B8BD"/>
    <w:rsid w:val="39AEEC85"/>
    <w:rsid w:val="39BF0B07"/>
    <w:rsid w:val="39DD9658"/>
    <w:rsid w:val="39E94C90"/>
    <w:rsid w:val="39F48C5D"/>
    <w:rsid w:val="39FDBC14"/>
    <w:rsid w:val="3A92FEC1"/>
    <w:rsid w:val="3AA704B5"/>
    <w:rsid w:val="3ABA9416"/>
    <w:rsid w:val="3ABB7EBD"/>
    <w:rsid w:val="3AC21C72"/>
    <w:rsid w:val="3ACB4329"/>
    <w:rsid w:val="3AD142D7"/>
    <w:rsid w:val="3B2539F7"/>
    <w:rsid w:val="3B4A50F5"/>
    <w:rsid w:val="3BB86B4E"/>
    <w:rsid w:val="3BF79D60"/>
    <w:rsid w:val="3C08CE25"/>
    <w:rsid w:val="3C49FF17"/>
    <w:rsid w:val="3C4DFEBF"/>
    <w:rsid w:val="3CCD6330"/>
    <w:rsid w:val="3CE5B71F"/>
    <w:rsid w:val="3D10910C"/>
    <w:rsid w:val="3D33F182"/>
    <w:rsid w:val="3D40FCFF"/>
    <w:rsid w:val="3D7CF1B3"/>
    <w:rsid w:val="3DB2750A"/>
    <w:rsid w:val="3DD99C76"/>
    <w:rsid w:val="3DE4726D"/>
    <w:rsid w:val="3DFA829E"/>
    <w:rsid w:val="3E3ED9FD"/>
    <w:rsid w:val="3E583C17"/>
    <w:rsid w:val="3E84BE0F"/>
    <w:rsid w:val="3E9CCBFE"/>
    <w:rsid w:val="3ED636EB"/>
    <w:rsid w:val="3F3B0EB0"/>
    <w:rsid w:val="3F943FFD"/>
    <w:rsid w:val="3FA05F71"/>
    <w:rsid w:val="3FAFDA8D"/>
    <w:rsid w:val="403AE5B3"/>
    <w:rsid w:val="403D2793"/>
    <w:rsid w:val="404FA9A7"/>
    <w:rsid w:val="40A30184"/>
    <w:rsid w:val="40C011F3"/>
    <w:rsid w:val="40C8956B"/>
    <w:rsid w:val="40DB06D2"/>
    <w:rsid w:val="40E9338A"/>
    <w:rsid w:val="410327E2"/>
    <w:rsid w:val="41436E9D"/>
    <w:rsid w:val="415817FC"/>
    <w:rsid w:val="416558BC"/>
    <w:rsid w:val="41912B77"/>
    <w:rsid w:val="41A68834"/>
    <w:rsid w:val="41CAC4A3"/>
    <w:rsid w:val="420FAC28"/>
    <w:rsid w:val="4214E45C"/>
    <w:rsid w:val="426D5C8E"/>
    <w:rsid w:val="42859484"/>
    <w:rsid w:val="42CCADD4"/>
    <w:rsid w:val="43104A49"/>
    <w:rsid w:val="439E1135"/>
    <w:rsid w:val="43C1162F"/>
    <w:rsid w:val="43C1EDA0"/>
    <w:rsid w:val="43C6F20F"/>
    <w:rsid w:val="44087D66"/>
    <w:rsid w:val="4411D18E"/>
    <w:rsid w:val="4429F015"/>
    <w:rsid w:val="4435D6C9"/>
    <w:rsid w:val="443C9C5D"/>
    <w:rsid w:val="447310D5"/>
    <w:rsid w:val="44852890"/>
    <w:rsid w:val="448FCAFC"/>
    <w:rsid w:val="44D351E2"/>
    <w:rsid w:val="44DD0BD4"/>
    <w:rsid w:val="44DE180A"/>
    <w:rsid w:val="4517B0E4"/>
    <w:rsid w:val="4548C3CC"/>
    <w:rsid w:val="4588B26E"/>
    <w:rsid w:val="45E3ED0D"/>
    <w:rsid w:val="465937A4"/>
    <w:rsid w:val="46A826F6"/>
    <w:rsid w:val="46BE87E3"/>
    <w:rsid w:val="46E1C606"/>
    <w:rsid w:val="46EF68CF"/>
    <w:rsid w:val="472CA013"/>
    <w:rsid w:val="475E7C9D"/>
    <w:rsid w:val="47B06F58"/>
    <w:rsid w:val="47B64563"/>
    <w:rsid w:val="47EC668A"/>
    <w:rsid w:val="4801A96D"/>
    <w:rsid w:val="480F8AD7"/>
    <w:rsid w:val="48137A83"/>
    <w:rsid w:val="482AB8B8"/>
    <w:rsid w:val="4848A9FB"/>
    <w:rsid w:val="48784126"/>
    <w:rsid w:val="487BF4F1"/>
    <w:rsid w:val="489A0E20"/>
    <w:rsid w:val="48A74279"/>
    <w:rsid w:val="48C408A4"/>
    <w:rsid w:val="48D13A1C"/>
    <w:rsid w:val="48FB6735"/>
    <w:rsid w:val="48FB96AC"/>
    <w:rsid w:val="49051D2F"/>
    <w:rsid w:val="490C6700"/>
    <w:rsid w:val="49E08D72"/>
    <w:rsid w:val="49EB4096"/>
    <w:rsid w:val="4A627797"/>
    <w:rsid w:val="4A867302"/>
    <w:rsid w:val="4A8B114D"/>
    <w:rsid w:val="4ACCC4AD"/>
    <w:rsid w:val="4AD5B7F8"/>
    <w:rsid w:val="4B0BF388"/>
    <w:rsid w:val="4B375D28"/>
    <w:rsid w:val="4B387628"/>
    <w:rsid w:val="4B3A0743"/>
    <w:rsid w:val="4B6B928A"/>
    <w:rsid w:val="4BC29966"/>
    <w:rsid w:val="4C17F9FA"/>
    <w:rsid w:val="4C1D3BDA"/>
    <w:rsid w:val="4C3741CF"/>
    <w:rsid w:val="4C6C3BDC"/>
    <w:rsid w:val="4CA30141"/>
    <w:rsid w:val="4CD966A2"/>
    <w:rsid w:val="4CF2A611"/>
    <w:rsid w:val="4CFBCED2"/>
    <w:rsid w:val="4D08F649"/>
    <w:rsid w:val="4D1108C2"/>
    <w:rsid w:val="4D2500D6"/>
    <w:rsid w:val="4D47892A"/>
    <w:rsid w:val="4D4F907A"/>
    <w:rsid w:val="4D503D15"/>
    <w:rsid w:val="4D517333"/>
    <w:rsid w:val="4D6F4724"/>
    <w:rsid w:val="4D996C98"/>
    <w:rsid w:val="4DAB3B34"/>
    <w:rsid w:val="4E472082"/>
    <w:rsid w:val="4ED40689"/>
    <w:rsid w:val="4ED42DF0"/>
    <w:rsid w:val="4EEE0DA6"/>
    <w:rsid w:val="4EEE5A55"/>
    <w:rsid w:val="4EF7C4D1"/>
    <w:rsid w:val="4F0777B2"/>
    <w:rsid w:val="4F09C32D"/>
    <w:rsid w:val="4F118F9D"/>
    <w:rsid w:val="4F2A42B9"/>
    <w:rsid w:val="4F567DBF"/>
    <w:rsid w:val="4F5FF1C9"/>
    <w:rsid w:val="4F8A1BCC"/>
    <w:rsid w:val="4FAD196A"/>
    <w:rsid w:val="4FEC4DBF"/>
    <w:rsid w:val="4FF5415D"/>
    <w:rsid w:val="500341F1"/>
    <w:rsid w:val="504FA570"/>
    <w:rsid w:val="505A0DD5"/>
    <w:rsid w:val="50AF6B6B"/>
    <w:rsid w:val="50D83C0E"/>
    <w:rsid w:val="50FC0344"/>
    <w:rsid w:val="50FF3B80"/>
    <w:rsid w:val="5137DC44"/>
    <w:rsid w:val="515DDB85"/>
    <w:rsid w:val="519D7519"/>
    <w:rsid w:val="51C0DD45"/>
    <w:rsid w:val="51C4AB40"/>
    <w:rsid w:val="51E13F1F"/>
    <w:rsid w:val="52023AC3"/>
    <w:rsid w:val="52388854"/>
    <w:rsid w:val="5247DC58"/>
    <w:rsid w:val="52D549BE"/>
    <w:rsid w:val="52E55558"/>
    <w:rsid w:val="52FAC5CD"/>
    <w:rsid w:val="5305B3C4"/>
    <w:rsid w:val="531D0D66"/>
    <w:rsid w:val="53254517"/>
    <w:rsid w:val="533A0A8F"/>
    <w:rsid w:val="53CFC63C"/>
    <w:rsid w:val="53F5F608"/>
    <w:rsid w:val="5431C242"/>
    <w:rsid w:val="544EFDF9"/>
    <w:rsid w:val="545C60DA"/>
    <w:rsid w:val="54781530"/>
    <w:rsid w:val="547F8545"/>
    <w:rsid w:val="549B269B"/>
    <w:rsid w:val="54BA62CB"/>
    <w:rsid w:val="54D89A23"/>
    <w:rsid w:val="54DCF340"/>
    <w:rsid w:val="55351632"/>
    <w:rsid w:val="555A6FFC"/>
    <w:rsid w:val="5569C873"/>
    <w:rsid w:val="55724978"/>
    <w:rsid w:val="55894C8D"/>
    <w:rsid w:val="55DD0627"/>
    <w:rsid w:val="560A1184"/>
    <w:rsid w:val="564086F8"/>
    <w:rsid w:val="56546E37"/>
    <w:rsid w:val="56744F1D"/>
    <w:rsid w:val="5687E359"/>
    <w:rsid w:val="56919367"/>
    <w:rsid w:val="569F2519"/>
    <w:rsid w:val="56CBD40F"/>
    <w:rsid w:val="56EF368C"/>
    <w:rsid w:val="56F7D33C"/>
    <w:rsid w:val="5724A0C6"/>
    <w:rsid w:val="574E1833"/>
    <w:rsid w:val="57512D4D"/>
    <w:rsid w:val="575ADE36"/>
    <w:rsid w:val="5765EA7F"/>
    <w:rsid w:val="57B6A405"/>
    <w:rsid w:val="57C09AB5"/>
    <w:rsid w:val="57E41F87"/>
    <w:rsid w:val="57FCF157"/>
    <w:rsid w:val="58026451"/>
    <w:rsid w:val="5826B6AF"/>
    <w:rsid w:val="58372E4B"/>
    <w:rsid w:val="5850CA39"/>
    <w:rsid w:val="5869A958"/>
    <w:rsid w:val="586BF46D"/>
    <w:rsid w:val="586E9406"/>
    <w:rsid w:val="5874DE2C"/>
    <w:rsid w:val="587E825E"/>
    <w:rsid w:val="58B1AD7D"/>
    <w:rsid w:val="58F588F2"/>
    <w:rsid w:val="58F9E59D"/>
    <w:rsid w:val="592EBA5C"/>
    <w:rsid w:val="59420835"/>
    <w:rsid w:val="595971BE"/>
    <w:rsid w:val="59773708"/>
    <w:rsid w:val="59853EC6"/>
    <w:rsid w:val="5994888D"/>
    <w:rsid w:val="59B5A8DD"/>
    <w:rsid w:val="59C27754"/>
    <w:rsid w:val="59C50330"/>
    <w:rsid w:val="5A0E13AC"/>
    <w:rsid w:val="5A90E153"/>
    <w:rsid w:val="5AA0056A"/>
    <w:rsid w:val="5ABB017B"/>
    <w:rsid w:val="5AC63DB5"/>
    <w:rsid w:val="5B016D01"/>
    <w:rsid w:val="5B46D6F1"/>
    <w:rsid w:val="5B5173CC"/>
    <w:rsid w:val="5B73016B"/>
    <w:rsid w:val="5BDAF901"/>
    <w:rsid w:val="5BDC62A8"/>
    <w:rsid w:val="5BEB4864"/>
    <w:rsid w:val="5C03895D"/>
    <w:rsid w:val="5C067713"/>
    <w:rsid w:val="5C58CA81"/>
    <w:rsid w:val="5CB531D3"/>
    <w:rsid w:val="5CBFA99C"/>
    <w:rsid w:val="5CD62297"/>
    <w:rsid w:val="5CE4ADFA"/>
    <w:rsid w:val="5CEFAA8A"/>
    <w:rsid w:val="5D14D880"/>
    <w:rsid w:val="5D1B1E13"/>
    <w:rsid w:val="5D65C1DA"/>
    <w:rsid w:val="5DAD4576"/>
    <w:rsid w:val="5DCB2041"/>
    <w:rsid w:val="5DDE77C4"/>
    <w:rsid w:val="5DEE6813"/>
    <w:rsid w:val="5DFEFFB5"/>
    <w:rsid w:val="5E728412"/>
    <w:rsid w:val="5E98CF3F"/>
    <w:rsid w:val="5EAF2A14"/>
    <w:rsid w:val="5EBBB352"/>
    <w:rsid w:val="5F1CBDF8"/>
    <w:rsid w:val="5F1D6908"/>
    <w:rsid w:val="5F295A51"/>
    <w:rsid w:val="5F38118B"/>
    <w:rsid w:val="5F6647E6"/>
    <w:rsid w:val="5F6B885A"/>
    <w:rsid w:val="5F823F2B"/>
    <w:rsid w:val="5F88D171"/>
    <w:rsid w:val="600D2613"/>
    <w:rsid w:val="60137B0D"/>
    <w:rsid w:val="6038DC9B"/>
    <w:rsid w:val="603D06BC"/>
    <w:rsid w:val="60443DDD"/>
    <w:rsid w:val="6059091B"/>
    <w:rsid w:val="605AD78B"/>
    <w:rsid w:val="60826669"/>
    <w:rsid w:val="60A3BDD4"/>
    <w:rsid w:val="60C68570"/>
    <w:rsid w:val="60CC3CEB"/>
    <w:rsid w:val="60E4F8C5"/>
    <w:rsid w:val="60E9EF29"/>
    <w:rsid w:val="61076BAE"/>
    <w:rsid w:val="615F9054"/>
    <w:rsid w:val="61677010"/>
    <w:rsid w:val="617DB877"/>
    <w:rsid w:val="61B9F24D"/>
    <w:rsid w:val="61D75352"/>
    <w:rsid w:val="61DE3696"/>
    <w:rsid w:val="627A87C6"/>
    <w:rsid w:val="628EF3AB"/>
    <w:rsid w:val="62B48DF3"/>
    <w:rsid w:val="62BAD0A6"/>
    <w:rsid w:val="62D79979"/>
    <w:rsid w:val="62DEE156"/>
    <w:rsid w:val="62E32F21"/>
    <w:rsid w:val="62EF77A1"/>
    <w:rsid w:val="630FF949"/>
    <w:rsid w:val="633141ED"/>
    <w:rsid w:val="636C806C"/>
    <w:rsid w:val="637DD32F"/>
    <w:rsid w:val="63ACA8E4"/>
    <w:rsid w:val="6424FC21"/>
    <w:rsid w:val="64432088"/>
    <w:rsid w:val="64B384E1"/>
    <w:rsid w:val="64C7B8D5"/>
    <w:rsid w:val="64C84C72"/>
    <w:rsid w:val="64DF8D86"/>
    <w:rsid w:val="64ECD28F"/>
    <w:rsid w:val="653A6652"/>
    <w:rsid w:val="6583316B"/>
    <w:rsid w:val="6584039E"/>
    <w:rsid w:val="65BA6E3A"/>
    <w:rsid w:val="65BD1FCC"/>
    <w:rsid w:val="65D40378"/>
    <w:rsid w:val="65D7CA71"/>
    <w:rsid w:val="65F6A7E8"/>
    <w:rsid w:val="660F02FA"/>
    <w:rsid w:val="6624E0C2"/>
    <w:rsid w:val="66359D5A"/>
    <w:rsid w:val="666E76CB"/>
    <w:rsid w:val="66B0EA5D"/>
    <w:rsid w:val="66E1B790"/>
    <w:rsid w:val="66EE662B"/>
    <w:rsid w:val="6721574A"/>
    <w:rsid w:val="673E8458"/>
    <w:rsid w:val="6740E257"/>
    <w:rsid w:val="6750FABC"/>
    <w:rsid w:val="6767ED26"/>
    <w:rsid w:val="67733172"/>
    <w:rsid w:val="67BC7C4A"/>
    <w:rsid w:val="67CCB00C"/>
    <w:rsid w:val="67F9ACE2"/>
    <w:rsid w:val="6818A8AC"/>
    <w:rsid w:val="681E95E5"/>
    <w:rsid w:val="684F4DAA"/>
    <w:rsid w:val="68A188B2"/>
    <w:rsid w:val="68ADDEC1"/>
    <w:rsid w:val="68BD1AD9"/>
    <w:rsid w:val="68C03F8D"/>
    <w:rsid w:val="68E487BE"/>
    <w:rsid w:val="690DA144"/>
    <w:rsid w:val="69233F27"/>
    <w:rsid w:val="6925034D"/>
    <w:rsid w:val="69300E27"/>
    <w:rsid w:val="6953965E"/>
    <w:rsid w:val="698DE8B0"/>
    <w:rsid w:val="6A1A71C5"/>
    <w:rsid w:val="6A5E27AC"/>
    <w:rsid w:val="6A72CE3A"/>
    <w:rsid w:val="6A72EE53"/>
    <w:rsid w:val="6A845D65"/>
    <w:rsid w:val="6AF10E89"/>
    <w:rsid w:val="6B052CB3"/>
    <w:rsid w:val="6B17251D"/>
    <w:rsid w:val="6B277898"/>
    <w:rsid w:val="6B27C6CF"/>
    <w:rsid w:val="6B6F130A"/>
    <w:rsid w:val="6B974A0C"/>
    <w:rsid w:val="6BA78905"/>
    <w:rsid w:val="6BAE15A1"/>
    <w:rsid w:val="6BE4F84A"/>
    <w:rsid w:val="6BE6339A"/>
    <w:rsid w:val="6BEBAC8F"/>
    <w:rsid w:val="6BFBE836"/>
    <w:rsid w:val="6C11CA1A"/>
    <w:rsid w:val="6C1B7A03"/>
    <w:rsid w:val="6CA089E6"/>
    <w:rsid w:val="6CAD2DC5"/>
    <w:rsid w:val="6CF9205A"/>
    <w:rsid w:val="6D04A63A"/>
    <w:rsid w:val="6D7E3A58"/>
    <w:rsid w:val="6DA49E61"/>
    <w:rsid w:val="6DCE1BC3"/>
    <w:rsid w:val="6DDD38B1"/>
    <w:rsid w:val="6DE951D5"/>
    <w:rsid w:val="6DEE3EF0"/>
    <w:rsid w:val="6E04DE95"/>
    <w:rsid w:val="6E2254EE"/>
    <w:rsid w:val="6E4F1938"/>
    <w:rsid w:val="6E57240A"/>
    <w:rsid w:val="6E59B636"/>
    <w:rsid w:val="6E7D790D"/>
    <w:rsid w:val="6EEC3EC7"/>
    <w:rsid w:val="6F3EA2A0"/>
    <w:rsid w:val="6FB2B35D"/>
    <w:rsid w:val="6FCF633F"/>
    <w:rsid w:val="6FD8950A"/>
    <w:rsid w:val="6FE30CB1"/>
    <w:rsid w:val="6FE92C98"/>
    <w:rsid w:val="70094C26"/>
    <w:rsid w:val="706C5C82"/>
    <w:rsid w:val="7073D306"/>
    <w:rsid w:val="70816352"/>
    <w:rsid w:val="70953EA8"/>
    <w:rsid w:val="70B4068C"/>
    <w:rsid w:val="712C2649"/>
    <w:rsid w:val="714ADD41"/>
    <w:rsid w:val="7156E837"/>
    <w:rsid w:val="716A8347"/>
    <w:rsid w:val="716E2CE7"/>
    <w:rsid w:val="7176B163"/>
    <w:rsid w:val="723DB1AC"/>
    <w:rsid w:val="7262F1EE"/>
    <w:rsid w:val="728C43CE"/>
    <w:rsid w:val="72AB39A7"/>
    <w:rsid w:val="72B2EA37"/>
    <w:rsid w:val="72D369C2"/>
    <w:rsid w:val="72DF8D1E"/>
    <w:rsid w:val="730742E1"/>
    <w:rsid w:val="73313EE7"/>
    <w:rsid w:val="733EB080"/>
    <w:rsid w:val="7342712B"/>
    <w:rsid w:val="734F1767"/>
    <w:rsid w:val="73618F4E"/>
    <w:rsid w:val="73C3527D"/>
    <w:rsid w:val="73D7A593"/>
    <w:rsid w:val="73EE5BDF"/>
    <w:rsid w:val="74802903"/>
    <w:rsid w:val="749BD0C8"/>
    <w:rsid w:val="74D91BFE"/>
    <w:rsid w:val="74F38683"/>
    <w:rsid w:val="74F7BB7E"/>
    <w:rsid w:val="74FA3047"/>
    <w:rsid w:val="758417F2"/>
    <w:rsid w:val="759D5F7A"/>
    <w:rsid w:val="75B996D1"/>
    <w:rsid w:val="75F585FA"/>
    <w:rsid w:val="7622A076"/>
    <w:rsid w:val="7623E4B9"/>
    <w:rsid w:val="7669DF97"/>
    <w:rsid w:val="7671D66D"/>
    <w:rsid w:val="7686D37D"/>
    <w:rsid w:val="76D95774"/>
    <w:rsid w:val="770D63AB"/>
    <w:rsid w:val="77389819"/>
    <w:rsid w:val="773BDEE0"/>
    <w:rsid w:val="776E278F"/>
    <w:rsid w:val="7783245A"/>
    <w:rsid w:val="77CFD217"/>
    <w:rsid w:val="77DE34FE"/>
    <w:rsid w:val="781552E3"/>
    <w:rsid w:val="786FB8D3"/>
    <w:rsid w:val="7892B267"/>
    <w:rsid w:val="789999D0"/>
    <w:rsid w:val="78E261CD"/>
    <w:rsid w:val="7922C5D6"/>
    <w:rsid w:val="79417D28"/>
    <w:rsid w:val="7961ABB7"/>
    <w:rsid w:val="79719B34"/>
    <w:rsid w:val="79954107"/>
    <w:rsid w:val="79B10D02"/>
    <w:rsid w:val="79B7C67D"/>
    <w:rsid w:val="79D5C569"/>
    <w:rsid w:val="7A63B5F4"/>
    <w:rsid w:val="7B333966"/>
    <w:rsid w:val="7B371129"/>
    <w:rsid w:val="7B5C5C1C"/>
    <w:rsid w:val="7B9E528A"/>
    <w:rsid w:val="7BA691FE"/>
    <w:rsid w:val="7BAF1675"/>
    <w:rsid w:val="7BC04B27"/>
    <w:rsid w:val="7BCCAF9F"/>
    <w:rsid w:val="7BE61C5C"/>
    <w:rsid w:val="7C444A7F"/>
    <w:rsid w:val="7C6947E6"/>
    <w:rsid w:val="7CB27F1A"/>
    <w:rsid w:val="7D25F88C"/>
    <w:rsid w:val="7D3E9D3E"/>
    <w:rsid w:val="7D605638"/>
    <w:rsid w:val="7D8D3317"/>
    <w:rsid w:val="7DDF86B0"/>
    <w:rsid w:val="7E222750"/>
    <w:rsid w:val="7E315577"/>
    <w:rsid w:val="7E742700"/>
    <w:rsid w:val="7E8CCA64"/>
    <w:rsid w:val="7EA6E928"/>
    <w:rsid w:val="7EA86EBA"/>
    <w:rsid w:val="7ED512C0"/>
    <w:rsid w:val="7EDAAC7A"/>
    <w:rsid w:val="7F13439E"/>
    <w:rsid w:val="7F765D47"/>
    <w:rsid w:val="7F865659"/>
    <w:rsid w:val="7F9189F9"/>
    <w:rsid w:val="7F987279"/>
    <w:rsid w:val="7FBA951F"/>
    <w:rsid w:val="7FD1F815"/>
    <w:rsid w:val="7FE6C955"/>
    <w:rsid w:val="7FE896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31B61F"/>
  <w15:docId w15:val="{25AE00F6-5486-4F67-841B-AFE7E50B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4579"/>
    <w:pPr>
      <w:spacing w:after="240" w:line="264" w:lineRule="atLeast"/>
    </w:pPr>
    <w:rPr>
      <w:rFonts w:ascii="Arial" w:hAnsi="Arial"/>
    </w:rPr>
  </w:style>
  <w:style w:type="paragraph" w:styleId="Heading1">
    <w:name w:val="heading 1"/>
    <w:basedOn w:val="Normal"/>
    <w:next w:val="Normal"/>
    <w:link w:val="Heading1Char"/>
    <w:autoRedefine/>
    <w:uiPriority w:val="9"/>
    <w:qFormat/>
    <w:rsid w:val="00941A22"/>
    <w:pPr>
      <w:keepNext/>
      <w:keepLines/>
      <w:outlineLvl w:val="0"/>
    </w:pPr>
    <w:rPr>
      <w:rFonts w:eastAsiaTheme="majorEastAsia" w:cstheme="majorBidi"/>
      <w:b/>
      <w:bCs/>
      <w:color w:val="00263A"/>
      <w:sz w:val="40"/>
      <w:szCs w:val="28"/>
    </w:rPr>
  </w:style>
  <w:style w:type="paragraph" w:styleId="Heading2">
    <w:name w:val="heading 2"/>
    <w:basedOn w:val="Normal"/>
    <w:next w:val="Normal"/>
    <w:link w:val="Heading2Char"/>
    <w:uiPriority w:val="9"/>
    <w:unhideWhenUsed/>
    <w:qFormat/>
    <w:rsid w:val="00DF6450"/>
    <w:pPr>
      <w:keepNext/>
      <w:keepLines/>
      <w:numPr>
        <w:numId w:val="4"/>
      </w:numPr>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941A22"/>
    <w:pPr>
      <w:keepNext/>
      <w:keepLines/>
      <w:spacing w:after="200"/>
      <w:outlineLvl w:val="2"/>
    </w:pPr>
    <w:rPr>
      <w:rFonts w:eastAsiaTheme="majorEastAsia" w:cstheme="majorBidi"/>
      <w:b/>
      <w:color w:val="00263A"/>
      <w:szCs w:val="24"/>
    </w:rPr>
  </w:style>
  <w:style w:type="paragraph" w:styleId="Heading4">
    <w:name w:val="heading 4"/>
    <w:basedOn w:val="Heading3"/>
    <w:next w:val="Normal"/>
    <w:link w:val="Heading4Char"/>
    <w:uiPriority w:val="9"/>
    <w:unhideWhenUsed/>
    <w:qFormat/>
    <w:rsid w:val="000E6303"/>
    <w:pPr>
      <w:outlineLvl w:val="3"/>
    </w:pPr>
    <w:rPr>
      <w:rFonts w:cs="Arial"/>
      <w:b w:val="0"/>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A22"/>
    <w:rPr>
      <w:rFonts w:ascii="Arial" w:eastAsiaTheme="majorEastAsia" w:hAnsi="Arial" w:cstheme="majorBidi"/>
      <w:b/>
      <w:bCs/>
      <w:color w:val="00263A"/>
      <w:sz w:val="40"/>
      <w:szCs w:val="28"/>
    </w:rPr>
  </w:style>
  <w:style w:type="character" w:customStyle="1" w:styleId="Heading2Char">
    <w:name w:val="Heading 2 Char"/>
    <w:basedOn w:val="DefaultParagraphFont"/>
    <w:link w:val="Heading2"/>
    <w:uiPriority w:val="9"/>
    <w:rsid w:val="00DF6450"/>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941A22"/>
    <w:rPr>
      <w:rFonts w:ascii="Arial" w:eastAsiaTheme="majorEastAsia" w:hAnsi="Arial" w:cstheme="majorBidi"/>
      <w:b/>
      <w:color w:val="00263A"/>
      <w:sz w:val="20"/>
      <w:szCs w:val="24"/>
    </w:rPr>
  </w:style>
  <w:style w:type="paragraph" w:styleId="ListParagraph">
    <w:name w:val="List Paragraph"/>
    <w:basedOn w:val="Normal"/>
    <w:link w:val="ListParagraphChar"/>
    <w:uiPriority w:val="34"/>
    <w:qFormat/>
    <w:rsid w:val="00B10926"/>
  </w:style>
  <w:style w:type="character" w:customStyle="1" w:styleId="ListParagraphChar">
    <w:name w:val="List Paragraph Char"/>
    <w:basedOn w:val="DefaultParagraphFont"/>
    <w:link w:val="ListParagraph"/>
    <w:uiPriority w:val="34"/>
    <w:rsid w:val="00B10926"/>
    <w:rPr>
      <w:rFonts w:ascii="GT Walsheim Light" w:hAnsi="GT Walsheim Light"/>
      <w:sz w:val="20"/>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3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unhideWhenUsed/>
    <w:rsid w:val="00164DFE"/>
    <w:pPr>
      <w:spacing w:line="240" w:lineRule="auto"/>
    </w:pPr>
    <w:rPr>
      <w:szCs w:val="20"/>
    </w:rPr>
  </w:style>
  <w:style w:type="character" w:customStyle="1" w:styleId="CommentTextChar">
    <w:name w:val="Comment Text Char"/>
    <w:basedOn w:val="DefaultParagraphFont"/>
    <w:link w:val="CommentText"/>
    <w:uiPriority w:val="99"/>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D3578A"/>
    <w:pPr>
      <w:keepLines/>
      <w:numPr>
        <w:numId w:val="2"/>
      </w:numPr>
      <w:tabs>
        <w:tab w:val="left" w:pos="0"/>
        <w:tab w:val="left" w:pos="200"/>
      </w:tabs>
      <w:suppressAutoHyphens/>
      <w:autoSpaceDE w:val="0"/>
      <w:autoSpaceDN w:val="0"/>
      <w:adjustRightInd w:val="0"/>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rsid w:val="000E6303"/>
    <w:rPr>
      <w:rFonts w:ascii="Arial" w:eastAsiaTheme="majorEastAsia" w:hAnsi="Arial" w:cs="Arial"/>
      <w:i/>
      <w:iCs/>
      <w:color w:val="00263A"/>
    </w:rPr>
  </w:style>
  <w:style w:type="paragraph" w:customStyle="1" w:styleId="BulletLEVEL2">
    <w:name w:val="Bullet LEVEL 2"/>
    <w:basedOn w:val="BULLETLEVEL1"/>
    <w:qFormat/>
    <w:rsid w:val="00BB6A84"/>
    <w:pPr>
      <w:numPr>
        <w:numId w:val="3"/>
      </w:numPr>
      <w:tabs>
        <w:tab w:val="clear" w:pos="0"/>
        <w:tab w:val="clear" w:pos="200"/>
        <w:tab w:val="left" w:pos="57"/>
        <w:tab w:val="left" w:pos="567"/>
      </w:tabs>
      <w:ind w:left="511" w:hanging="284"/>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1B37FA"/>
    <w:pPr>
      <w:tabs>
        <w:tab w:val="left" w:pos="660"/>
        <w:tab w:val="right" w:leader="dot" w:pos="8656"/>
      </w:tabs>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styleId="NormalWeb">
    <w:name w:val="Normal (Web)"/>
    <w:basedOn w:val="Normal"/>
    <w:uiPriority w:val="99"/>
    <w:unhideWhenUsed/>
    <w:rsid w:val="00DF64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DF6450"/>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DF6450"/>
  </w:style>
  <w:style w:type="character" w:customStyle="1" w:styleId="normaltextrun1">
    <w:name w:val="normaltextrun1"/>
    <w:basedOn w:val="DefaultParagraphFont"/>
    <w:rsid w:val="00DF6450"/>
  </w:style>
  <w:style w:type="character" w:customStyle="1" w:styleId="eop">
    <w:name w:val="eop"/>
    <w:basedOn w:val="DefaultParagraphFont"/>
    <w:rsid w:val="00DF6450"/>
  </w:style>
  <w:style w:type="paragraph" w:customStyle="1" w:styleId="Default">
    <w:name w:val="Default"/>
    <w:basedOn w:val="Normal"/>
    <w:rsid w:val="00DF6450"/>
    <w:pPr>
      <w:autoSpaceDE w:val="0"/>
      <w:autoSpaceDN w:val="0"/>
      <w:spacing w:after="0" w:line="240" w:lineRule="auto"/>
    </w:pPr>
    <w:rPr>
      <w:rFonts w:cs="Arial"/>
      <w:color w:val="000000"/>
      <w:sz w:val="24"/>
      <w:szCs w:val="24"/>
      <w:lang w:eastAsia="en-AU"/>
    </w:rPr>
  </w:style>
  <w:style w:type="character" w:styleId="Mention">
    <w:name w:val="Mention"/>
    <w:basedOn w:val="DefaultParagraphFont"/>
    <w:uiPriority w:val="99"/>
    <w:unhideWhenUsed/>
    <w:rsid w:val="00DF6450"/>
    <w:rPr>
      <w:color w:val="2B579A"/>
      <w:shd w:val="clear" w:color="auto" w:fill="E1DFDD"/>
    </w:rPr>
  </w:style>
  <w:style w:type="paragraph" w:customStyle="1" w:styleId="numberlevel1">
    <w:name w:val="number level 1"/>
    <w:basedOn w:val="BULLETLEVEL1"/>
    <w:qFormat/>
    <w:rsid w:val="00342342"/>
    <w:pPr>
      <w:numPr>
        <w:numId w:val="5"/>
      </w:numPr>
      <w:ind w:left="417"/>
    </w:pPr>
  </w:style>
  <w:style w:type="paragraph" w:customStyle="1" w:styleId="BodyCopy">
    <w:name w:val="Body Copy"/>
    <w:basedOn w:val="Header"/>
    <w:link w:val="BodyCopyChar"/>
    <w:autoRedefine/>
    <w:qFormat/>
    <w:locked/>
    <w:rsid w:val="005238D6"/>
    <w:pPr>
      <w:keepNext/>
      <w:keepLines/>
      <w:tabs>
        <w:tab w:val="clear" w:pos="4513"/>
        <w:tab w:val="clear" w:pos="9026"/>
        <w:tab w:val="center" w:pos="4153"/>
        <w:tab w:val="right" w:pos="8306"/>
      </w:tabs>
      <w:spacing w:line="288" w:lineRule="auto"/>
    </w:pPr>
    <w:rPr>
      <w:rFonts w:ascii="Helvetica" w:eastAsia="Times New Roman" w:hAnsi="Helvetica" w:cs="Helvetica"/>
      <w:bCs/>
      <w:color w:val="000000"/>
      <w:sz w:val="20"/>
      <w:szCs w:val="20"/>
      <w:lang w:val="en-US" w:eastAsia="en-AU"/>
    </w:rPr>
  </w:style>
  <w:style w:type="character" w:customStyle="1" w:styleId="BodyCopyChar">
    <w:name w:val="Body Copy Char"/>
    <w:link w:val="BodyCopy"/>
    <w:rsid w:val="005238D6"/>
    <w:rPr>
      <w:rFonts w:ascii="Helvetica" w:eastAsia="Times New Roman" w:hAnsi="Helvetica" w:cs="Helvetica"/>
      <w:bCs/>
      <w:color w:val="000000"/>
      <w:sz w:val="20"/>
      <w:szCs w:val="20"/>
      <w:lang w:val="en-US" w:eastAsia="en-AU"/>
    </w:rPr>
  </w:style>
  <w:style w:type="numbering" w:customStyle="1" w:styleId="Style2">
    <w:name w:val="Style2"/>
    <w:uiPriority w:val="99"/>
    <w:rsid w:val="000E6303"/>
    <w:pPr>
      <w:numPr>
        <w:numId w:val="6"/>
      </w:numPr>
    </w:pPr>
  </w:style>
  <w:style w:type="paragraph" w:customStyle="1" w:styleId="heading3letter">
    <w:name w:val="heading 3 letter"/>
    <w:basedOn w:val="Heading3"/>
    <w:qFormat/>
    <w:rsid w:val="00F043FE"/>
    <w:pPr>
      <w:numPr>
        <w:numId w:val="17"/>
      </w:numPr>
    </w:pPr>
    <w:rPr>
      <w:rFonts w:eastAsia="Century Gothic"/>
    </w:rPr>
  </w:style>
  <w:style w:type="paragraph" w:styleId="FootnoteText">
    <w:name w:val="footnote text"/>
    <w:basedOn w:val="Normal"/>
    <w:link w:val="FootnoteTextChar"/>
    <w:uiPriority w:val="99"/>
    <w:semiHidden/>
    <w:unhideWhenUsed/>
    <w:rsid w:val="008F2A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A24"/>
    <w:rPr>
      <w:rFonts w:ascii="Arial" w:hAnsi="Arial"/>
      <w:sz w:val="20"/>
      <w:szCs w:val="20"/>
    </w:rPr>
  </w:style>
  <w:style w:type="character" w:styleId="FootnoteReference">
    <w:name w:val="footnote reference"/>
    <w:basedOn w:val="DefaultParagraphFont"/>
    <w:uiPriority w:val="99"/>
    <w:semiHidden/>
    <w:unhideWhenUsed/>
    <w:rsid w:val="008F2A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42237721">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1445867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01913525">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684140076">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09080857">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39822930">
      <w:bodyDiv w:val="1"/>
      <w:marLeft w:val="0"/>
      <w:marRight w:val="0"/>
      <w:marTop w:val="0"/>
      <w:marBottom w:val="0"/>
      <w:divBdr>
        <w:top w:val="none" w:sz="0" w:space="0" w:color="auto"/>
        <w:left w:val="none" w:sz="0" w:space="0" w:color="auto"/>
        <w:bottom w:val="none" w:sz="0" w:space="0" w:color="auto"/>
        <w:right w:val="none" w:sz="0" w:space="0" w:color="auto"/>
      </w:divBdr>
      <w:divsChild>
        <w:div w:id="2069380816">
          <w:marLeft w:val="0"/>
          <w:marRight w:val="0"/>
          <w:marTop w:val="0"/>
          <w:marBottom w:val="0"/>
          <w:divBdr>
            <w:top w:val="none" w:sz="0" w:space="0" w:color="auto"/>
            <w:left w:val="none" w:sz="0" w:space="0" w:color="auto"/>
            <w:bottom w:val="none" w:sz="0" w:space="0" w:color="auto"/>
            <w:right w:val="none" w:sz="0" w:space="0" w:color="auto"/>
          </w:divBdr>
        </w:div>
      </w:divsChild>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794709964">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vec365.sharepoint.com/sites/eportal-002/_layouts/15/DocIdRedir.aspx?ID=EPORTAL002-135288600-69" TargetMode="Externa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vec.vic.gov.au/files/2020%20Local%20Government%20Elections%20Final%20Service%20Plan.pdf"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ec365.sharepoint.com/sites/eportal-002/_layouts/15/DocIdRedir.aspx?ID=EPORTAL002-135288600-306"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vec365.sharepoint.com/sites/eportal-002/_layouts/15/DocIdRedir.aspx?ID=EPORTAL002-135288600-260" TargetMode="External"/><Relationship Id="rId28" Type="http://schemas.openxmlformats.org/officeDocument/2006/relationships/hyperlink" Target="https://www.vec.vic.gov.au/Media/VecNews.htm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vec365.sharepoint.com/sites/eportal-002/_layouts/15/DocIdRedir.aspx?ID=EPORTAL002-135288600-71"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912637D0AA7D4BBB253F6880E5DDF8" ma:contentTypeVersion="261" ma:contentTypeDescription="Create a new document." ma:contentTypeScope="" ma:versionID="2a518f9c71c5b0ce646f84c31498ae88">
  <xsd:schema xmlns:xsd="http://www.w3.org/2001/XMLSchema" xmlns:xs="http://www.w3.org/2001/XMLSchema" xmlns:p="http://schemas.microsoft.com/office/2006/metadata/properties" xmlns:ns2="7e77e4e3-1cc7-43e1-bf4d-a40ca59b0267" xmlns:ns3="2d3e4d8c-86b1-4eee-8356-b02c606ab54c" xmlns:ns4="3fbc536e-60ee-402d-81d1-eee9d29aeca1" targetNamespace="http://schemas.microsoft.com/office/2006/metadata/properties" ma:root="true" ma:fieldsID="99b5aa74e77545c7f8b650260a1941f4" ns2:_="" ns3:_="" ns4:_="">
    <xsd:import namespace="7e77e4e3-1cc7-43e1-bf4d-a40ca59b0267"/>
    <xsd:import namespace="2d3e4d8c-86b1-4eee-8356-b02c606ab54c"/>
    <xsd:import namespace="3fbc536e-60ee-402d-81d1-eee9d29aeca1"/>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3:TaxCatchAll" minOccurs="0"/>
                <xsd:element ref="ns2:RecordsRelated"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7e4e3-1cc7-43e1-bf4d-a40ca59b02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VEC_RND" ma:indexed="true" ma:default="7;#Z_Unsentenced|aea6191a-5e1f-4e42-a7ce-0dbae88f6f66" ma:fieldId="{20f84bba-9060-45b4-af56-8ee102a52dcb}" ma:sspId="7d918a52-aad2-4b01-b024-1c3610e8c12d" ma:termSetId="3fe2ac9c-3c1e-4f24-b6d8-90407172067b" ma:anchorId="52649fa9-685a-4409-b3f4-8580e93164d3" ma:open="false" ma:isKeyword="false">
      <xsd:complexType>
        <xsd:sequence>
          <xsd:element ref="pc:Terms" minOccurs="0" maxOccurs="1"/>
        </xsd:sequence>
      </xsd:complexType>
    </xsd:element>
    <xsd:element name="RecordsRelated" ma:index="14" nillable="true" ma:displayName="Related Records" ma:internalName="RecordsRelated" ma:readOnly="true">
      <xsd:simpleType>
        <xsd:restriction base="dms:Note"/>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97bd8f-a8a6-4c09-b263-1af4f03e7a44}" ma:internalName="TaxCatchAll" ma:showField="CatchAllData" ma:web="7e77e4e3-1cc7-43e1-bf4d-a40ca59b02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bc536e-60ee-402d-81d1-eee9d29aeca1"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7</Value>
    </TaxCatchAll>
    <i0f84bba906045b4af568ee102a52dcb xmlns="7e77e4e3-1cc7-43e1-bf4d-a40ca59b0267">
      <Terms xmlns="http://schemas.microsoft.com/office/infopath/2007/PartnerControls">
        <TermInfo xmlns="http://schemas.microsoft.com/office/infopath/2007/PartnerControls">
          <TermName xmlns="http://schemas.microsoft.com/office/infopath/2007/PartnerControls">Z_Unsentenced</TermName>
          <TermId xmlns="http://schemas.microsoft.com/office/infopath/2007/PartnerControls">aea6191a-5e1f-4e42-a7ce-0dbae88f6f66</TermId>
        </TermInfo>
      </Terms>
    </i0f84bba906045b4af568ee102a52dcb>
    <_dlc_DocId xmlns="7e77e4e3-1cc7-43e1-bf4d-a40ca59b0267">EPORTAL002-135288600-322</_dlc_DocId>
    <_dlc_DocIdUrl xmlns="7e77e4e3-1cc7-43e1-bf4d-a40ca59b0267">
      <Url>https://vec365.sharepoint.com/sites/eportal-002/_layouts/15/DocIdRedir.aspx?ID=EPORTAL002-135288600-322</Url>
      <Description>EPORTAL002-135288600-322</Description>
    </_dlc_DocIdUrl>
    <SharedWithUsers xmlns="7e77e4e3-1cc7-43e1-bf4d-a40ca59b0267">
      <UserInfo>
        <DisplayName>Katrina Collins</DisplayName>
        <AccountId>22</AccountId>
        <AccountType/>
      </UserInfo>
      <UserInfo>
        <DisplayName>Mairead Doyle</DisplayName>
        <AccountId>166</AccountId>
        <AccountType/>
      </UserInfo>
      <UserInfo>
        <DisplayName>Glenda Frazer</DisplayName>
        <AccountId>120</AccountId>
        <AccountType/>
      </UserInfo>
      <UserInfo>
        <DisplayName>Warwick Gately</DisplayName>
        <AccountId>150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2.xml><?xml version="1.0" encoding="utf-8"?>
<ds:datastoreItem xmlns:ds="http://schemas.openxmlformats.org/officeDocument/2006/customXml" ds:itemID="{DAE26649-4BF8-4638-9BFC-727D538C12E7}"/>
</file>

<file path=customXml/itemProps3.xml><?xml version="1.0" encoding="utf-8"?>
<ds:datastoreItem xmlns:ds="http://schemas.openxmlformats.org/officeDocument/2006/customXml" ds:itemID="{4ED6116A-3542-4C66-A24D-C4385D65F5F3}">
  <ds:schemaRefs>
    <ds:schemaRef ds:uri="http://purl.org/dc/elements/1.1/"/>
    <ds:schemaRef ds:uri="http://schemas.microsoft.com/office/2006/metadata/properties"/>
    <ds:schemaRef ds:uri="2d3e4d8c-86b1-4eee-8356-b02c606ab54c"/>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3fbc536e-60ee-402d-81d1-eee9d29aeca1"/>
    <ds:schemaRef ds:uri="7e77e4e3-1cc7-43e1-bf4d-a40ca59b0267"/>
    <ds:schemaRef ds:uri="http://www.w3.org/XML/1998/namespace"/>
  </ds:schemaRefs>
</ds:datastoreItem>
</file>

<file path=customXml/itemProps4.xml><?xml version="1.0" encoding="utf-8"?>
<ds:datastoreItem xmlns:ds="http://schemas.openxmlformats.org/officeDocument/2006/customXml" ds:itemID="{500E2F3A-3B91-4DC1-8F26-6522E192AF1C}">
  <ds:schemaRefs>
    <ds:schemaRef ds:uri="http://schemas.microsoft.com/sharepoint/events"/>
  </ds:schemaRefs>
</ds:datastoreItem>
</file>

<file path=customXml/itemProps5.xml><?xml version="1.0" encoding="utf-8"?>
<ds:datastoreItem xmlns:ds="http://schemas.openxmlformats.org/officeDocument/2006/customXml" ds:itemID="{4FF74C53-6F56-4F03-9960-98F0918B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8401</Words>
  <Characters>47886</Characters>
  <Application>Microsoft Office Word</Application>
  <DocSecurity>6</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56175</CharactersWithSpaces>
  <SharedDoc>false</SharedDoc>
  <HLinks>
    <vt:vector size="102" baseType="variant">
      <vt:variant>
        <vt:i4>1966106</vt:i4>
      </vt:variant>
      <vt:variant>
        <vt:i4>84</vt:i4>
      </vt:variant>
      <vt:variant>
        <vt:i4>0</vt:i4>
      </vt:variant>
      <vt:variant>
        <vt:i4>5</vt:i4>
      </vt:variant>
      <vt:variant>
        <vt:lpwstr>https://www.vec.vic.gov.au/Media/VecNews.html</vt:lpwstr>
      </vt:variant>
      <vt:variant>
        <vt:lpwstr/>
      </vt:variant>
      <vt:variant>
        <vt:i4>2621501</vt:i4>
      </vt:variant>
      <vt:variant>
        <vt:i4>81</vt:i4>
      </vt:variant>
      <vt:variant>
        <vt:i4>0</vt:i4>
      </vt:variant>
      <vt:variant>
        <vt:i4>5</vt:i4>
      </vt:variant>
      <vt:variant>
        <vt:lpwstr>https://www.vec.vic.gov.au/files/2020 Local Government Elections Final Service Plan.pdf</vt:lpwstr>
      </vt:variant>
      <vt:variant>
        <vt:lpwstr/>
      </vt:variant>
      <vt:variant>
        <vt:i4>1048630</vt:i4>
      </vt:variant>
      <vt:variant>
        <vt:i4>74</vt:i4>
      </vt:variant>
      <vt:variant>
        <vt:i4>0</vt:i4>
      </vt:variant>
      <vt:variant>
        <vt:i4>5</vt:i4>
      </vt:variant>
      <vt:variant>
        <vt:lpwstr/>
      </vt:variant>
      <vt:variant>
        <vt:lpwstr>_Toc51151231</vt:lpwstr>
      </vt:variant>
      <vt:variant>
        <vt:i4>1114166</vt:i4>
      </vt:variant>
      <vt:variant>
        <vt:i4>68</vt:i4>
      </vt:variant>
      <vt:variant>
        <vt:i4>0</vt:i4>
      </vt:variant>
      <vt:variant>
        <vt:i4>5</vt:i4>
      </vt:variant>
      <vt:variant>
        <vt:lpwstr/>
      </vt:variant>
      <vt:variant>
        <vt:lpwstr>_Toc51151230</vt:lpwstr>
      </vt:variant>
      <vt:variant>
        <vt:i4>1572919</vt:i4>
      </vt:variant>
      <vt:variant>
        <vt:i4>62</vt:i4>
      </vt:variant>
      <vt:variant>
        <vt:i4>0</vt:i4>
      </vt:variant>
      <vt:variant>
        <vt:i4>5</vt:i4>
      </vt:variant>
      <vt:variant>
        <vt:lpwstr/>
      </vt:variant>
      <vt:variant>
        <vt:lpwstr>_Toc51151229</vt:lpwstr>
      </vt:variant>
      <vt:variant>
        <vt:i4>1638455</vt:i4>
      </vt:variant>
      <vt:variant>
        <vt:i4>56</vt:i4>
      </vt:variant>
      <vt:variant>
        <vt:i4>0</vt:i4>
      </vt:variant>
      <vt:variant>
        <vt:i4>5</vt:i4>
      </vt:variant>
      <vt:variant>
        <vt:lpwstr/>
      </vt:variant>
      <vt:variant>
        <vt:lpwstr>_Toc51151228</vt:lpwstr>
      </vt:variant>
      <vt:variant>
        <vt:i4>1441847</vt:i4>
      </vt:variant>
      <vt:variant>
        <vt:i4>50</vt:i4>
      </vt:variant>
      <vt:variant>
        <vt:i4>0</vt:i4>
      </vt:variant>
      <vt:variant>
        <vt:i4>5</vt:i4>
      </vt:variant>
      <vt:variant>
        <vt:lpwstr/>
      </vt:variant>
      <vt:variant>
        <vt:lpwstr>_Toc51151227</vt:lpwstr>
      </vt:variant>
      <vt:variant>
        <vt:i4>1507383</vt:i4>
      </vt:variant>
      <vt:variant>
        <vt:i4>44</vt:i4>
      </vt:variant>
      <vt:variant>
        <vt:i4>0</vt:i4>
      </vt:variant>
      <vt:variant>
        <vt:i4>5</vt:i4>
      </vt:variant>
      <vt:variant>
        <vt:lpwstr/>
      </vt:variant>
      <vt:variant>
        <vt:lpwstr>_Toc51151226</vt:lpwstr>
      </vt:variant>
      <vt:variant>
        <vt:i4>1310775</vt:i4>
      </vt:variant>
      <vt:variant>
        <vt:i4>38</vt:i4>
      </vt:variant>
      <vt:variant>
        <vt:i4>0</vt:i4>
      </vt:variant>
      <vt:variant>
        <vt:i4>5</vt:i4>
      </vt:variant>
      <vt:variant>
        <vt:lpwstr/>
      </vt:variant>
      <vt:variant>
        <vt:lpwstr>_Toc51151225</vt:lpwstr>
      </vt:variant>
      <vt:variant>
        <vt:i4>1376311</vt:i4>
      </vt:variant>
      <vt:variant>
        <vt:i4>32</vt:i4>
      </vt:variant>
      <vt:variant>
        <vt:i4>0</vt:i4>
      </vt:variant>
      <vt:variant>
        <vt:i4>5</vt:i4>
      </vt:variant>
      <vt:variant>
        <vt:lpwstr/>
      </vt:variant>
      <vt:variant>
        <vt:lpwstr>_Toc51151224</vt:lpwstr>
      </vt:variant>
      <vt:variant>
        <vt:i4>1179703</vt:i4>
      </vt:variant>
      <vt:variant>
        <vt:i4>26</vt:i4>
      </vt:variant>
      <vt:variant>
        <vt:i4>0</vt:i4>
      </vt:variant>
      <vt:variant>
        <vt:i4>5</vt:i4>
      </vt:variant>
      <vt:variant>
        <vt:lpwstr/>
      </vt:variant>
      <vt:variant>
        <vt:lpwstr>_Toc51151223</vt:lpwstr>
      </vt:variant>
      <vt:variant>
        <vt:i4>1245239</vt:i4>
      </vt:variant>
      <vt:variant>
        <vt:i4>20</vt:i4>
      </vt:variant>
      <vt:variant>
        <vt:i4>0</vt:i4>
      </vt:variant>
      <vt:variant>
        <vt:i4>5</vt:i4>
      </vt:variant>
      <vt:variant>
        <vt:lpwstr/>
      </vt:variant>
      <vt:variant>
        <vt:lpwstr>_Toc51151222</vt:lpwstr>
      </vt:variant>
      <vt:variant>
        <vt:i4>1048631</vt:i4>
      </vt:variant>
      <vt:variant>
        <vt:i4>14</vt:i4>
      </vt:variant>
      <vt:variant>
        <vt:i4>0</vt:i4>
      </vt:variant>
      <vt:variant>
        <vt:i4>5</vt:i4>
      </vt:variant>
      <vt:variant>
        <vt:lpwstr/>
      </vt:variant>
      <vt:variant>
        <vt:lpwstr>_Toc51151221</vt:lpwstr>
      </vt:variant>
      <vt:variant>
        <vt:i4>2490393</vt:i4>
      </vt:variant>
      <vt:variant>
        <vt:i4>9</vt:i4>
      </vt:variant>
      <vt:variant>
        <vt:i4>0</vt:i4>
      </vt:variant>
      <vt:variant>
        <vt:i4>5</vt:i4>
      </vt:variant>
      <vt:variant>
        <vt:lpwstr>https://vec365.sharepoint.com/sites/eportal-002/_layouts/15/DocIdRedir.aspx?ID=EPORTAL002-135288600-306</vt:lpwstr>
      </vt:variant>
      <vt:variant>
        <vt:lpwstr/>
      </vt:variant>
      <vt:variant>
        <vt:i4>2097176</vt:i4>
      </vt:variant>
      <vt:variant>
        <vt:i4>6</vt:i4>
      </vt:variant>
      <vt:variant>
        <vt:i4>0</vt:i4>
      </vt:variant>
      <vt:variant>
        <vt:i4>5</vt:i4>
      </vt:variant>
      <vt:variant>
        <vt:lpwstr>https://vec365.sharepoint.com/sites/eportal-002/_layouts/15/DocIdRedir.aspx?ID=EPORTAL002-135288600-260</vt:lpwstr>
      </vt:variant>
      <vt:variant>
        <vt:lpwstr/>
      </vt:variant>
      <vt:variant>
        <vt:i4>2555933</vt:i4>
      </vt:variant>
      <vt:variant>
        <vt:i4>3</vt:i4>
      </vt:variant>
      <vt:variant>
        <vt:i4>0</vt:i4>
      </vt:variant>
      <vt:variant>
        <vt:i4>5</vt:i4>
      </vt:variant>
      <vt:variant>
        <vt:lpwstr>https://vec365.sharepoint.com/sites/eportal-002/_layouts/15/DocIdRedir.aspx?ID=EPORTAL002-135288600-71</vt:lpwstr>
      </vt:variant>
      <vt:variant>
        <vt:lpwstr/>
      </vt:variant>
      <vt:variant>
        <vt:i4>3080220</vt:i4>
      </vt:variant>
      <vt:variant>
        <vt:i4>0</vt:i4>
      </vt:variant>
      <vt:variant>
        <vt:i4>0</vt:i4>
      </vt:variant>
      <vt:variant>
        <vt:i4>5</vt:i4>
      </vt:variant>
      <vt:variant>
        <vt:lpwstr>https://vec365.sharepoint.com/sites/eportal-002/_layouts/15/DocIdRedir.aspx?ID=EPORTAL002-135288600-69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Powell</dc:creator>
  <cp:keywords/>
  <cp:lastModifiedBy>Emily Glen</cp:lastModifiedBy>
  <cp:revision>2</cp:revision>
  <cp:lastPrinted>2020-09-16T04:46:00Z</cp:lastPrinted>
  <dcterms:created xsi:type="dcterms:W3CDTF">2020-10-08T23:00:00Z</dcterms:created>
  <dcterms:modified xsi:type="dcterms:W3CDTF">2020-10-08T23:00:00Z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0x0101006B912637D0AA7D4BBB253F6880E5DDF8</vt:lpwstr>
  </property>
  <property fmtid="{D5CDD505-2E9C-101B-9397-08002B2CF9AE}" pid="3" name="RevIMBCS">
    <vt:lpwstr>7;#Z_Unsentenced|aea6191a-5e1f-4e42-a7ce-0dbae88f6f66</vt:lpwstr>
  </property>
  <property fmtid="{D5CDD505-2E9C-101B-9397-08002B2CF9AE}" pid="4" name="_dlc_DocIdItemGuid">
    <vt:lpwstr>80434b4a-e75a-4978-9d29-2450f06faab1</vt:lpwstr>
  </property>
  <property fmtid="{D5CDD505-2E9C-101B-9397-08002B2CF9AE}" pid="5" name="MSIP_Label_b4860f0d-1d78-4a26-a8cd-1dcb36376cab_Enabled">
    <vt:lpwstr>true</vt:lpwstr>
  </property>
  <property fmtid="{D5CDD505-2E9C-101B-9397-08002B2CF9AE}" pid="6" name="MSIP_Label_b4860f0d-1d78-4a26-a8cd-1dcb36376cab_SetDate">
    <vt:lpwstr>2020-10-08T23:00:15Z</vt:lpwstr>
  </property>
  <property fmtid="{D5CDD505-2E9C-101B-9397-08002B2CF9AE}" pid="7" name="MSIP_Label_b4860f0d-1d78-4a26-a8cd-1dcb36376cab_Method">
    <vt:lpwstr>Privileged</vt:lpwstr>
  </property>
  <property fmtid="{D5CDD505-2E9C-101B-9397-08002B2CF9AE}" pid="8" name="MSIP_Label_b4860f0d-1d78-4a26-a8cd-1dcb36376cab_Name">
    <vt:lpwstr>OFFICIAL</vt:lpwstr>
  </property>
  <property fmtid="{D5CDD505-2E9C-101B-9397-08002B2CF9AE}" pid="9" name="MSIP_Label_b4860f0d-1d78-4a26-a8cd-1dcb36376cab_SiteId">
    <vt:lpwstr>a11aa02e-fecd-447e-acd9-816f5449ad3c</vt:lpwstr>
  </property>
  <property fmtid="{D5CDD505-2E9C-101B-9397-08002B2CF9AE}" pid="10" name="MSIP_Label_b4860f0d-1d78-4a26-a8cd-1dcb36376cab_ActionId">
    <vt:lpwstr>89c41b79-86b1-4c1c-8e79-275222ab70d0</vt:lpwstr>
  </property>
  <property fmtid="{D5CDD505-2E9C-101B-9397-08002B2CF9AE}" pid="11" name="MSIP_Label_b4860f0d-1d78-4a26-a8cd-1dcb36376cab_ContentBits">
    <vt:lpwstr>3</vt:lpwstr>
  </property>
</Properties>
</file>